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A3" w:rsidRDefault="00DA731A">
      <w:pPr>
        <w:pStyle w:val="Tekstpodstawowy"/>
        <w:rPr>
          <w:rFonts w:ascii="Times New Roman"/>
          <w:sz w:val="25"/>
        </w:rPr>
      </w:pPr>
      <w:r w:rsidRPr="00345EB3">
        <w:rPr>
          <w:b/>
          <w:noProof/>
          <w:color w:val="231F20"/>
          <w:sz w:val="40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4185920</wp:posOffset>
            </wp:positionH>
            <wp:positionV relativeFrom="margin">
              <wp:posOffset>-211455</wp:posOffset>
            </wp:positionV>
            <wp:extent cx="993455" cy="776177"/>
            <wp:effectExtent l="0" t="0" r="0" b="0"/>
            <wp:wrapSquare wrapText="bothSides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55" cy="77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EB3">
        <w:rPr>
          <w:b/>
          <w:noProof/>
          <w:color w:val="231F20"/>
          <w:sz w:val="40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-287655</wp:posOffset>
            </wp:positionV>
            <wp:extent cx="2558636" cy="752464"/>
            <wp:effectExtent l="0" t="0" r="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636" cy="75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Ind w:w="956" w:type="dxa"/>
        <w:tblLook w:val="04A0" w:firstRow="1" w:lastRow="0" w:firstColumn="1" w:lastColumn="0" w:noHBand="0" w:noVBand="1"/>
      </w:tblPr>
      <w:tblGrid>
        <w:gridCol w:w="659"/>
        <w:gridCol w:w="658"/>
      </w:tblGrid>
      <w:tr w:rsidR="00DA731A" w:rsidTr="00345EB3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345EB3" w:rsidRDefault="00345EB3">
            <w:pPr>
              <w:spacing w:before="101"/>
              <w:ind w:right="990"/>
              <w:jc w:val="center"/>
              <w:rPr>
                <w:b/>
                <w:color w:val="231F20"/>
                <w:sz w:val="40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345EB3" w:rsidRDefault="00345EB3" w:rsidP="00345EB3">
            <w:pPr>
              <w:spacing w:before="101"/>
              <w:ind w:right="990"/>
              <w:jc w:val="right"/>
              <w:rPr>
                <w:b/>
                <w:color w:val="231F20"/>
                <w:sz w:val="40"/>
              </w:rPr>
            </w:pPr>
          </w:p>
        </w:tc>
      </w:tr>
    </w:tbl>
    <w:p w:rsidR="00345EB3" w:rsidRDefault="00345EB3" w:rsidP="000A2E62">
      <w:pPr>
        <w:spacing w:before="101"/>
        <w:ind w:left="956" w:right="990"/>
        <w:jc w:val="center"/>
        <w:rPr>
          <w:b/>
          <w:color w:val="231F20"/>
          <w:sz w:val="40"/>
        </w:rPr>
      </w:pPr>
    </w:p>
    <w:p w:rsidR="00345EB3" w:rsidRPr="00345EB3" w:rsidRDefault="00345EB3" w:rsidP="00DA731A">
      <w:pPr>
        <w:ind w:right="1209"/>
        <w:jc w:val="center"/>
        <w:rPr>
          <w:rFonts w:ascii="Calibri" w:hAnsi="Calibri"/>
          <w:b/>
          <w:sz w:val="40"/>
        </w:rPr>
      </w:pPr>
      <w:r w:rsidRPr="00345EB3">
        <w:rPr>
          <w:rFonts w:ascii="Calibri" w:hAnsi="Calibri"/>
          <w:b/>
          <w:sz w:val="40"/>
        </w:rPr>
        <w:t>Uniwersytet Papieski Jana Pawła II w Krakowie</w:t>
      </w:r>
    </w:p>
    <w:p w:rsidR="00345EB3" w:rsidRDefault="00345EB3" w:rsidP="000A2E62">
      <w:pPr>
        <w:pStyle w:val="Tekstpodstawowy"/>
        <w:spacing w:before="48"/>
        <w:ind w:left="808" w:right="1208"/>
        <w:jc w:val="center"/>
        <w:rPr>
          <w:rFonts w:ascii="Calibri" w:hAnsi="Calibri"/>
          <w:sz w:val="24"/>
        </w:rPr>
      </w:pPr>
      <w:r w:rsidRPr="00345EB3">
        <w:rPr>
          <w:rFonts w:ascii="Calibri" w:hAnsi="Calibri"/>
          <w:sz w:val="24"/>
        </w:rPr>
        <w:t>Biuro ds. Osób Niepełnosprawnych</w:t>
      </w:r>
    </w:p>
    <w:p w:rsidR="00F94711" w:rsidRPr="00345EB3" w:rsidRDefault="00F94711" w:rsidP="00F94711">
      <w:pPr>
        <w:pStyle w:val="Tekstpodstawowy"/>
        <w:ind w:left="808" w:right="1202"/>
        <w:jc w:val="center"/>
        <w:rPr>
          <w:rFonts w:ascii="Calibri"/>
          <w:sz w:val="24"/>
        </w:rPr>
      </w:pPr>
      <w:r w:rsidRPr="00345EB3">
        <w:rPr>
          <w:rFonts w:ascii="Calibri"/>
          <w:sz w:val="24"/>
        </w:rPr>
        <w:t>Instytut Nauk o Rodzinie</w:t>
      </w:r>
    </w:p>
    <w:p w:rsidR="00F94711" w:rsidRPr="00345EB3" w:rsidRDefault="00F94711" w:rsidP="000A2E62">
      <w:pPr>
        <w:pStyle w:val="Tekstpodstawowy"/>
        <w:spacing w:before="48"/>
        <w:ind w:left="808" w:right="1208"/>
        <w:jc w:val="center"/>
        <w:rPr>
          <w:rFonts w:ascii="Calibri" w:hAnsi="Calibri"/>
          <w:sz w:val="24"/>
        </w:rPr>
      </w:pPr>
    </w:p>
    <w:p w:rsidR="00345EB3" w:rsidRPr="00F94711" w:rsidRDefault="000A2E62" w:rsidP="000A2E62">
      <w:pPr>
        <w:pStyle w:val="Nagwek21"/>
        <w:spacing w:before="48"/>
        <w:ind w:right="1210"/>
        <w:jc w:val="center"/>
        <w:rPr>
          <w:sz w:val="28"/>
          <w:szCs w:val="28"/>
        </w:rPr>
      </w:pPr>
      <w:r w:rsidRPr="00F94711">
        <w:rPr>
          <w:sz w:val="28"/>
          <w:szCs w:val="28"/>
        </w:rPr>
        <w:t xml:space="preserve">        </w:t>
      </w:r>
      <w:r w:rsidR="00345EB3" w:rsidRPr="00F94711">
        <w:rPr>
          <w:sz w:val="28"/>
          <w:szCs w:val="28"/>
        </w:rPr>
        <w:t>Polskie Stowarzyszenie Osób Niepełnosprawnych</w:t>
      </w:r>
    </w:p>
    <w:p w:rsidR="00D53BA3" w:rsidRDefault="00D53BA3" w:rsidP="00345EB3">
      <w:pPr>
        <w:pStyle w:val="Tekstpodstawowy"/>
        <w:jc w:val="center"/>
        <w:rPr>
          <w:b/>
          <w:sz w:val="38"/>
        </w:rPr>
      </w:pPr>
    </w:p>
    <w:p w:rsidR="00D53BA3" w:rsidRPr="00345EB3" w:rsidRDefault="00D53BA3">
      <w:pPr>
        <w:pStyle w:val="Tekstpodstawowy"/>
        <w:rPr>
          <w:b/>
          <w:sz w:val="40"/>
        </w:rPr>
      </w:pPr>
    </w:p>
    <w:p w:rsidR="00D53BA3" w:rsidRPr="00345EB3" w:rsidRDefault="00D53BA3">
      <w:pPr>
        <w:pStyle w:val="Tekstpodstawowy"/>
        <w:spacing w:before="5"/>
        <w:rPr>
          <w:b/>
          <w:sz w:val="36"/>
        </w:rPr>
      </w:pPr>
    </w:p>
    <w:p w:rsidR="00345EB3" w:rsidRPr="00345EB3" w:rsidRDefault="00345EB3" w:rsidP="00345EB3">
      <w:pPr>
        <w:ind w:left="808" w:right="1188"/>
        <w:jc w:val="center"/>
        <w:rPr>
          <w:rFonts w:ascii="Calibri" w:hAnsi="Calibri"/>
          <w:b/>
          <w:sz w:val="32"/>
        </w:rPr>
      </w:pPr>
      <w:r w:rsidRPr="00345EB3">
        <w:rPr>
          <w:rFonts w:ascii="Calibri" w:hAnsi="Calibri"/>
          <w:b/>
          <w:sz w:val="32"/>
        </w:rPr>
        <w:t>IV Ogólnopolska Konferencja Naukowa z cyklu</w:t>
      </w:r>
    </w:p>
    <w:p w:rsidR="00345EB3" w:rsidRDefault="00345EB3" w:rsidP="00345EB3">
      <w:pPr>
        <w:spacing w:before="4"/>
        <w:ind w:left="808" w:right="1191"/>
        <w:jc w:val="center"/>
        <w:rPr>
          <w:rFonts w:ascii="Calibri" w:hAnsi="Calibri"/>
          <w:b/>
          <w:sz w:val="32"/>
        </w:rPr>
      </w:pPr>
      <w:r w:rsidRPr="00345EB3">
        <w:rPr>
          <w:rFonts w:ascii="Calibri" w:hAnsi="Calibri"/>
          <w:b/>
          <w:sz w:val="32"/>
        </w:rPr>
        <w:t>„Student z niepełnosprawnością w środowisku akademickim”</w:t>
      </w:r>
    </w:p>
    <w:p w:rsidR="00384600" w:rsidRDefault="00384600" w:rsidP="00345EB3">
      <w:pPr>
        <w:spacing w:before="4"/>
        <w:ind w:left="808" w:right="1191"/>
        <w:jc w:val="center"/>
        <w:rPr>
          <w:rFonts w:ascii="Calibri" w:hAnsi="Calibri"/>
          <w:b/>
          <w:sz w:val="32"/>
        </w:rPr>
      </w:pPr>
    </w:p>
    <w:tbl>
      <w:tblPr>
        <w:tblStyle w:val="Jasnecieniowanieakcent2"/>
        <w:tblW w:w="0" w:type="auto"/>
        <w:tblBorders>
          <w:top w:val="single" w:sz="36" w:space="0" w:color="632423" w:themeColor="accent2" w:themeShade="80"/>
          <w:bottom w:val="single" w:sz="36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216"/>
      </w:tblGrid>
      <w:tr w:rsidR="00384600" w:rsidTr="0038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4600" w:rsidRDefault="00384600">
            <w:pPr>
              <w:pStyle w:val="Tekstpodstawowy"/>
              <w:rPr>
                <w:b w:val="0"/>
                <w:i/>
              </w:rPr>
            </w:pPr>
          </w:p>
          <w:p w:rsidR="00384600" w:rsidRPr="003A0850" w:rsidRDefault="00F94711" w:rsidP="0038460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48"/>
                <w:szCs w:val="48"/>
              </w:rPr>
            </w:pPr>
            <w:r w:rsidRPr="003A0850">
              <w:rPr>
                <w:rFonts w:asciiTheme="minorHAnsi" w:hAnsiTheme="minorHAnsi" w:cstheme="minorHAnsi"/>
                <w:color w:val="auto"/>
                <w:sz w:val="48"/>
                <w:szCs w:val="48"/>
              </w:rPr>
              <w:t>Jakość życia o</w:t>
            </w:r>
            <w:r w:rsidR="00384600" w:rsidRPr="003A0850">
              <w:rPr>
                <w:rFonts w:asciiTheme="minorHAnsi" w:hAnsiTheme="minorHAnsi" w:cstheme="minorHAnsi"/>
                <w:color w:val="auto"/>
                <w:sz w:val="48"/>
                <w:szCs w:val="48"/>
              </w:rPr>
              <w:t>sób w niepełnosprawności</w:t>
            </w:r>
          </w:p>
          <w:p w:rsidR="00384600" w:rsidRPr="00384600" w:rsidRDefault="00384600" w:rsidP="00384600">
            <w:pPr>
              <w:pStyle w:val="Tekstpodstawowy"/>
              <w:spacing w:line="360" w:lineRule="auto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3A0850">
              <w:rPr>
                <w:rFonts w:asciiTheme="minorHAnsi" w:hAnsiTheme="minorHAnsi" w:cstheme="minorHAnsi"/>
                <w:color w:val="auto"/>
                <w:sz w:val="48"/>
                <w:szCs w:val="48"/>
              </w:rPr>
              <w:t>Przeszłość, teraźniejszość, przyszłość</w:t>
            </w:r>
          </w:p>
        </w:tc>
      </w:tr>
    </w:tbl>
    <w:p w:rsidR="00345EB3" w:rsidRDefault="00345EB3">
      <w:pPr>
        <w:pStyle w:val="Tekstpodstawowy"/>
        <w:rPr>
          <w:b/>
          <w:i/>
        </w:rPr>
      </w:pPr>
    </w:p>
    <w:p w:rsidR="00D53BA3" w:rsidRDefault="00D53BA3">
      <w:pPr>
        <w:pStyle w:val="Tekstpodstawowy"/>
        <w:rPr>
          <w:b/>
          <w:i/>
        </w:rPr>
      </w:pPr>
    </w:p>
    <w:tbl>
      <w:tblPr>
        <w:tblStyle w:val="Tabela-Siatka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105412" w:rsidTr="008F6E9E">
        <w:trPr>
          <w:trHeight w:val="1611"/>
        </w:trPr>
        <w:tc>
          <w:tcPr>
            <w:tcW w:w="933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105412" w:rsidRDefault="00105412">
            <w:pPr>
              <w:pStyle w:val="Tekstpodstawowy"/>
              <w:rPr>
                <w:b/>
                <w:i/>
              </w:rPr>
            </w:pPr>
          </w:p>
          <w:p w:rsidR="00105412" w:rsidRPr="00105412" w:rsidRDefault="00105412" w:rsidP="00105412">
            <w:pPr>
              <w:pStyle w:val="Tekstpodstawowy"/>
              <w:jc w:val="center"/>
              <w:rPr>
                <w:b/>
              </w:rPr>
            </w:pPr>
            <w:r w:rsidRPr="00105412">
              <w:rPr>
                <w:b/>
              </w:rPr>
              <w:t>PATRONAT HONOROWY</w:t>
            </w:r>
          </w:p>
          <w:p w:rsidR="00105412" w:rsidRDefault="00105412">
            <w:pPr>
              <w:pStyle w:val="Tekstpodstawowy"/>
              <w:rPr>
                <w:b/>
                <w:i/>
              </w:rPr>
            </w:pPr>
          </w:p>
          <w:p w:rsidR="00105412" w:rsidRPr="001A4B76" w:rsidRDefault="001A4B76" w:rsidP="001A4B76">
            <w:pPr>
              <w:pStyle w:val="Tekstpodstawowy"/>
              <w:jc w:val="center"/>
              <w:rPr>
                <w:b/>
                <w:sz w:val="32"/>
                <w:szCs w:val="32"/>
              </w:rPr>
            </w:pPr>
            <w:r w:rsidRPr="001A4B76">
              <w:rPr>
                <w:b/>
                <w:sz w:val="32"/>
                <w:szCs w:val="32"/>
              </w:rPr>
              <w:t>bp prof. dr hab. JANUSZ MASTALSKI</w:t>
            </w:r>
          </w:p>
          <w:p w:rsidR="00105412" w:rsidRDefault="00105412">
            <w:pPr>
              <w:pStyle w:val="Tekstpodstawowy"/>
              <w:rPr>
                <w:b/>
                <w:i/>
              </w:rPr>
            </w:pPr>
          </w:p>
          <w:p w:rsidR="00105412" w:rsidRDefault="00105412">
            <w:pPr>
              <w:pStyle w:val="Tekstpodstawowy"/>
              <w:rPr>
                <w:b/>
                <w:i/>
              </w:rPr>
            </w:pPr>
          </w:p>
        </w:tc>
      </w:tr>
    </w:tbl>
    <w:p w:rsidR="00D53BA3" w:rsidRDefault="00D53BA3">
      <w:pPr>
        <w:pStyle w:val="Tekstpodstawowy"/>
        <w:rPr>
          <w:b/>
          <w:i/>
        </w:rPr>
      </w:pPr>
    </w:p>
    <w:p w:rsidR="00105412" w:rsidRDefault="00105412" w:rsidP="00105412">
      <w:pPr>
        <w:pStyle w:val="Tekstpodstawowy"/>
        <w:spacing w:before="6"/>
        <w:jc w:val="center"/>
        <w:rPr>
          <w:rFonts w:asciiTheme="minorHAnsi" w:hAnsiTheme="minorHAnsi" w:cstheme="minorHAnsi"/>
          <w:sz w:val="26"/>
          <w:szCs w:val="26"/>
        </w:rPr>
      </w:pPr>
    </w:p>
    <w:p w:rsidR="00105412" w:rsidRDefault="00105412" w:rsidP="00105412">
      <w:pPr>
        <w:pStyle w:val="Tekstpodstawowy"/>
        <w:spacing w:before="6"/>
        <w:jc w:val="center"/>
        <w:rPr>
          <w:rFonts w:asciiTheme="minorHAnsi" w:hAnsiTheme="minorHAnsi" w:cstheme="minorHAnsi"/>
          <w:sz w:val="26"/>
          <w:szCs w:val="26"/>
        </w:rPr>
      </w:pPr>
    </w:p>
    <w:p w:rsidR="00105412" w:rsidRDefault="00105412" w:rsidP="00105412">
      <w:pPr>
        <w:pStyle w:val="Tekstpodstawowy"/>
        <w:spacing w:before="6"/>
        <w:jc w:val="center"/>
        <w:rPr>
          <w:rFonts w:asciiTheme="minorHAnsi" w:hAnsiTheme="minorHAnsi" w:cstheme="minorHAnsi"/>
          <w:sz w:val="26"/>
          <w:szCs w:val="26"/>
        </w:rPr>
      </w:pPr>
      <w:r w:rsidRPr="00105412">
        <w:rPr>
          <w:rFonts w:asciiTheme="minorHAnsi" w:hAnsiTheme="minorHAnsi" w:cstheme="minorHAnsi"/>
          <w:sz w:val="26"/>
          <w:szCs w:val="26"/>
        </w:rPr>
        <w:t>Kraków, 11 czerwca 2019 r.</w:t>
      </w:r>
    </w:p>
    <w:p w:rsidR="00105412" w:rsidRPr="008F6E9E" w:rsidRDefault="008F6E9E" w:rsidP="00105412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F6E9E">
        <w:rPr>
          <w:rFonts w:asciiTheme="minorHAnsi" w:hAnsiTheme="minorHAnsi" w:cstheme="minorHAnsi"/>
          <w:b/>
          <w:sz w:val="26"/>
          <w:szCs w:val="26"/>
        </w:rPr>
        <w:t>m</w:t>
      </w:r>
      <w:r w:rsidR="00105412" w:rsidRPr="008F6E9E">
        <w:rPr>
          <w:rFonts w:asciiTheme="minorHAnsi" w:hAnsiTheme="minorHAnsi" w:cstheme="minorHAnsi"/>
          <w:b/>
          <w:sz w:val="26"/>
          <w:szCs w:val="26"/>
        </w:rPr>
        <w:t>iejsce obrad</w:t>
      </w:r>
    </w:p>
    <w:p w:rsidR="00105412" w:rsidRDefault="00105412" w:rsidP="00105412">
      <w:pPr>
        <w:pStyle w:val="Tekstpodstawowy"/>
        <w:spacing w:before="6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Uniwersytet Papieski Jana Pawła II w Krakowie</w:t>
      </w:r>
    </w:p>
    <w:p w:rsidR="00105412" w:rsidRDefault="00511EB2" w:rsidP="00105412">
      <w:pPr>
        <w:pStyle w:val="Tekstpodstawowy"/>
        <w:spacing w:before="6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</w:t>
      </w:r>
      <w:r w:rsidR="00105412">
        <w:rPr>
          <w:rFonts w:asciiTheme="minorHAnsi" w:hAnsiTheme="minorHAnsi" w:cstheme="minorHAnsi"/>
          <w:sz w:val="26"/>
          <w:szCs w:val="26"/>
        </w:rPr>
        <w:t>l. Franciszkańska 1, sala 211b, II piętro</w:t>
      </w:r>
    </w:p>
    <w:p w:rsidR="00B14384" w:rsidRPr="00105412" w:rsidRDefault="00105412" w:rsidP="00105412">
      <w:pPr>
        <w:spacing w:before="101"/>
        <w:ind w:right="994"/>
        <w:jc w:val="center"/>
        <w:rPr>
          <w:rFonts w:asciiTheme="minorHAnsi" w:hAnsiTheme="minorHAnsi" w:cstheme="minorHAnsi"/>
          <w:sz w:val="26"/>
          <w:szCs w:val="26"/>
        </w:rPr>
        <w:sectPr w:rsidR="00B14384" w:rsidRPr="00105412" w:rsidSect="000A2E62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Theme="minorHAnsi" w:hAnsiTheme="minorHAnsi" w:cstheme="minorHAnsi"/>
          <w:sz w:val="26"/>
          <w:szCs w:val="26"/>
        </w:rPr>
        <w:t xml:space="preserve">                </w:t>
      </w:r>
    </w:p>
    <w:p w:rsidR="00D53BA3" w:rsidRPr="003526CF" w:rsidRDefault="00D43437">
      <w:pPr>
        <w:spacing w:before="79"/>
        <w:ind w:left="111"/>
        <w:rPr>
          <w:rFonts w:ascii="Calibri" w:hAnsi="Calibri" w:cs="Calibri"/>
          <w:b/>
          <w:sz w:val="28"/>
        </w:rPr>
      </w:pPr>
      <w:r w:rsidRPr="003526CF">
        <w:rPr>
          <w:rFonts w:ascii="Calibri" w:hAnsi="Calibri" w:cs="Calibri"/>
          <w:b/>
          <w:color w:val="231F20"/>
          <w:sz w:val="28"/>
        </w:rPr>
        <w:lastRenderedPageBreak/>
        <w:t>Komitet naukowy:</w:t>
      </w:r>
    </w:p>
    <w:p w:rsidR="00D53BA3" w:rsidRPr="003526CF" w:rsidRDefault="00DA731A">
      <w:pPr>
        <w:pStyle w:val="Tekstpodstawowy"/>
        <w:spacing w:before="8"/>
        <w:rPr>
          <w:rFonts w:ascii="Calibri" w:hAnsi="Calibri" w:cs="Calibri"/>
          <w:b/>
          <w:sz w:val="8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95250</wp:posOffset>
                </wp:positionV>
                <wp:extent cx="6175375" cy="0"/>
                <wp:effectExtent l="0" t="0" r="0" b="0"/>
                <wp:wrapTopAndBottom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1057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435D84" id="Line 2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7pt,7.5pt" to="539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i5FwIAACs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" strokecolor="#e6e7e8" strokeweight=".29386mm">
                <w10:wrap type="topAndBottom" anchorx="page"/>
              </v:line>
            </w:pict>
          </mc:Fallback>
        </mc:AlternateContent>
      </w:r>
    </w:p>
    <w:p w:rsidR="00D53BA3" w:rsidRPr="003526CF" w:rsidRDefault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>d</w:t>
      </w:r>
      <w:r w:rsidR="00D43437" w:rsidRPr="003526CF">
        <w:rPr>
          <w:rFonts w:ascii="Calibri" w:hAnsi="Calibri" w:cs="Calibri"/>
          <w:b/>
          <w:color w:val="231F20"/>
          <w:sz w:val="24"/>
        </w:rPr>
        <w:t xml:space="preserve">r hab. </w:t>
      </w:r>
      <w:r w:rsidRPr="003526CF">
        <w:rPr>
          <w:rFonts w:ascii="Calibri" w:hAnsi="Calibri" w:cs="Calibri"/>
          <w:b/>
          <w:color w:val="231F20"/>
          <w:sz w:val="24"/>
        </w:rPr>
        <w:t xml:space="preserve">Bernadeta </w:t>
      </w:r>
      <w:proofErr w:type="spellStart"/>
      <w:r w:rsidRPr="003526CF">
        <w:rPr>
          <w:rFonts w:ascii="Calibri" w:hAnsi="Calibri" w:cs="Calibri"/>
          <w:b/>
          <w:color w:val="231F20"/>
          <w:sz w:val="24"/>
        </w:rPr>
        <w:t>Szczupał</w:t>
      </w:r>
      <w:proofErr w:type="spellEnd"/>
      <w:r w:rsidRPr="003526CF">
        <w:rPr>
          <w:rFonts w:ascii="Calibri" w:hAnsi="Calibri" w:cs="Calibri"/>
          <w:b/>
          <w:color w:val="231F20"/>
          <w:sz w:val="24"/>
        </w:rPr>
        <w:t xml:space="preserve">, prof. APS, </w:t>
      </w:r>
      <w:r w:rsidRPr="003526CF">
        <w:rPr>
          <w:rFonts w:ascii="Calibri" w:hAnsi="Calibri" w:cs="Calibri"/>
          <w:color w:val="231F20"/>
          <w:sz w:val="24"/>
        </w:rPr>
        <w:t>Akademia Pedagogiki Specjalnej w Warszawie</w:t>
      </w:r>
    </w:p>
    <w:p w:rsidR="000E5754" w:rsidRDefault="000E5754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 xml:space="preserve">dr hab. Marta Bolińska, prof. UJK, </w:t>
      </w:r>
      <w:r w:rsidRPr="003526CF">
        <w:rPr>
          <w:rFonts w:ascii="Calibri" w:hAnsi="Calibri" w:cs="Calibri"/>
          <w:color w:val="231F20"/>
          <w:sz w:val="24"/>
        </w:rPr>
        <w:t>Uniwersytet Jana Kochanowskiego w Kielcach</w:t>
      </w:r>
    </w:p>
    <w:p w:rsidR="002D0D2A" w:rsidRPr="003526CF" w:rsidRDefault="002D0D2A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>
        <w:rPr>
          <w:rFonts w:ascii="Calibri" w:hAnsi="Calibri" w:cs="Calibri"/>
          <w:b/>
          <w:color w:val="231F20"/>
          <w:sz w:val="24"/>
        </w:rPr>
        <w:t xml:space="preserve">dr hab. Jerzy Semków, prof. WSP </w:t>
      </w:r>
      <w:r w:rsidRPr="002D0D2A">
        <w:rPr>
          <w:rFonts w:ascii="Calibri" w:hAnsi="Calibri" w:cs="Calibri"/>
          <w:color w:val="231F20"/>
          <w:sz w:val="24"/>
        </w:rPr>
        <w:t xml:space="preserve">im. </w:t>
      </w:r>
      <w:proofErr w:type="spellStart"/>
      <w:r w:rsidRPr="002D0D2A">
        <w:rPr>
          <w:rFonts w:ascii="Calibri" w:hAnsi="Calibri" w:cs="Calibri"/>
          <w:color w:val="231F20"/>
          <w:sz w:val="24"/>
        </w:rPr>
        <w:t>J.Korczaka</w:t>
      </w:r>
      <w:proofErr w:type="spellEnd"/>
      <w:r w:rsidRPr="002D0D2A">
        <w:rPr>
          <w:rFonts w:ascii="Calibri" w:hAnsi="Calibri" w:cs="Calibri"/>
          <w:color w:val="231F20"/>
          <w:sz w:val="24"/>
        </w:rPr>
        <w:t xml:space="preserve"> w Warszawie</w:t>
      </w:r>
    </w:p>
    <w:p w:rsidR="000E5754" w:rsidRPr="003526CF" w:rsidRDefault="000E5754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 xml:space="preserve">ks. dr hab. Grzegorz Godawa,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0E5754" w:rsidRDefault="000E5754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 xml:space="preserve">dr hab. Bożena </w:t>
      </w:r>
      <w:proofErr w:type="spellStart"/>
      <w:r w:rsidRPr="003526CF">
        <w:rPr>
          <w:rFonts w:ascii="Calibri" w:hAnsi="Calibri" w:cs="Calibri"/>
          <w:b/>
          <w:color w:val="231F20"/>
          <w:sz w:val="24"/>
        </w:rPr>
        <w:t>Majerek</w:t>
      </w:r>
      <w:proofErr w:type="spellEnd"/>
      <w:r w:rsidRPr="003526CF">
        <w:rPr>
          <w:rFonts w:ascii="Calibri" w:hAnsi="Calibri" w:cs="Calibri"/>
          <w:b/>
          <w:color w:val="231F20"/>
          <w:sz w:val="24"/>
        </w:rPr>
        <w:t xml:space="preserve">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3A0850" w:rsidRPr="003A0850" w:rsidRDefault="003A0850" w:rsidP="000E5754">
      <w:pPr>
        <w:spacing w:before="164"/>
        <w:ind w:left="134"/>
        <w:rPr>
          <w:rFonts w:ascii="Calibri" w:hAnsi="Calibri" w:cs="Calibri"/>
          <w:color w:val="231F20"/>
          <w:sz w:val="20"/>
          <w:szCs w:val="20"/>
        </w:rPr>
      </w:pPr>
      <w:r>
        <w:rPr>
          <w:rFonts w:ascii="Calibri" w:hAnsi="Calibri" w:cs="Calibri"/>
          <w:b/>
          <w:color w:val="231F20"/>
          <w:sz w:val="24"/>
        </w:rPr>
        <w:t xml:space="preserve">dr hab. Maria Szymańska, </w:t>
      </w:r>
      <w:r w:rsidRPr="003526CF">
        <w:rPr>
          <w:rFonts w:ascii="Calibri" w:hAnsi="Calibri" w:cs="Calibri"/>
          <w:color w:val="231F20"/>
          <w:sz w:val="24"/>
        </w:rPr>
        <w:t>Uniwersytet Jana Kochanowskiego w Kielcach</w:t>
      </w:r>
      <w:r>
        <w:rPr>
          <w:rFonts w:ascii="Calibri" w:hAnsi="Calibri" w:cs="Calibri"/>
          <w:color w:val="231F20"/>
          <w:sz w:val="24"/>
        </w:rPr>
        <w:t xml:space="preserve">, </w:t>
      </w:r>
      <w:r w:rsidRPr="003A0850">
        <w:rPr>
          <w:rFonts w:ascii="Calibri" w:hAnsi="Calibri" w:cs="Calibri"/>
          <w:color w:val="231F20"/>
          <w:sz w:val="20"/>
          <w:szCs w:val="20"/>
        </w:rPr>
        <w:t xml:space="preserve">Filia w Piotrkowie Trybunalskim </w:t>
      </w:r>
    </w:p>
    <w:p w:rsidR="000E5754" w:rsidRPr="003526CF" w:rsidRDefault="000E5754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>dr</w:t>
      </w:r>
      <w:r w:rsidR="00613D91">
        <w:rPr>
          <w:rFonts w:ascii="Calibri" w:hAnsi="Calibri" w:cs="Calibri"/>
          <w:b/>
          <w:color w:val="231F20"/>
          <w:sz w:val="24"/>
        </w:rPr>
        <w:t xml:space="preserve"> </w:t>
      </w:r>
      <w:r w:rsidRPr="003526CF">
        <w:rPr>
          <w:rFonts w:ascii="Calibri" w:hAnsi="Calibri" w:cs="Calibri"/>
          <w:b/>
          <w:color w:val="231F20"/>
          <w:sz w:val="24"/>
        </w:rPr>
        <w:t xml:space="preserve"> Katarzyna </w:t>
      </w:r>
      <w:proofErr w:type="spellStart"/>
      <w:r w:rsidRPr="003526CF">
        <w:rPr>
          <w:rFonts w:ascii="Calibri" w:hAnsi="Calibri" w:cs="Calibri"/>
          <w:b/>
          <w:color w:val="231F20"/>
          <w:sz w:val="24"/>
        </w:rPr>
        <w:t>Wojtanowicz</w:t>
      </w:r>
      <w:proofErr w:type="spellEnd"/>
      <w:r w:rsidRPr="003526CF">
        <w:rPr>
          <w:rFonts w:ascii="Calibri" w:hAnsi="Calibri" w:cs="Calibri"/>
          <w:b/>
          <w:color w:val="231F20"/>
          <w:sz w:val="24"/>
        </w:rPr>
        <w:t xml:space="preserve">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0E5754" w:rsidRPr="003526CF" w:rsidRDefault="00D5222E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>dr Katarzyna Kutek-Sładek,</w:t>
      </w:r>
      <w:r w:rsidR="000E5754" w:rsidRPr="003526CF">
        <w:rPr>
          <w:rFonts w:ascii="Calibri" w:hAnsi="Calibri" w:cs="Calibri"/>
          <w:b/>
          <w:color w:val="231F20"/>
          <w:sz w:val="24"/>
        </w:rPr>
        <w:t xml:space="preserve"> </w:t>
      </w:r>
      <w:r w:rsidR="000E5754"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0E5754" w:rsidRPr="003526CF" w:rsidRDefault="000E5754" w:rsidP="000E5754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 xml:space="preserve">dr Łukasz Ryszka,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D53BA3" w:rsidRPr="003526CF" w:rsidRDefault="00D53BA3">
      <w:pPr>
        <w:pStyle w:val="Tekstpodstawowy"/>
        <w:spacing w:before="7"/>
        <w:rPr>
          <w:rFonts w:ascii="Calibri" w:hAnsi="Calibri" w:cs="Calibri"/>
          <w:sz w:val="30"/>
        </w:rPr>
      </w:pPr>
    </w:p>
    <w:p w:rsidR="00D53BA3" w:rsidRPr="003526CF" w:rsidRDefault="00D43437">
      <w:pPr>
        <w:ind w:left="134"/>
        <w:rPr>
          <w:rFonts w:ascii="Calibri" w:hAnsi="Calibri" w:cs="Calibri"/>
          <w:b/>
          <w:sz w:val="28"/>
        </w:rPr>
      </w:pPr>
      <w:r w:rsidRPr="003526CF">
        <w:rPr>
          <w:rFonts w:ascii="Calibri" w:hAnsi="Calibri" w:cs="Calibri"/>
          <w:b/>
          <w:color w:val="231F20"/>
          <w:sz w:val="28"/>
        </w:rPr>
        <w:t>Komitet organizacyjny:</w:t>
      </w:r>
    </w:p>
    <w:p w:rsidR="00D53BA3" w:rsidRPr="003526CF" w:rsidRDefault="00DA731A">
      <w:pPr>
        <w:pStyle w:val="Tekstpodstawowy"/>
        <w:spacing w:before="4"/>
        <w:rPr>
          <w:rFonts w:ascii="Calibri" w:hAnsi="Calibri" w:cs="Calibri"/>
          <w:b/>
          <w:sz w:val="9"/>
        </w:rPr>
      </w:pPr>
      <w:r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681990</wp:posOffset>
                </wp:positionH>
                <wp:positionV relativeFrom="paragraph">
                  <wp:posOffset>99695</wp:posOffset>
                </wp:positionV>
                <wp:extent cx="6175375" cy="0"/>
                <wp:effectExtent l="0" t="0" r="0" b="0"/>
                <wp:wrapTopAndBottom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10579">
                          <a:solidFill>
                            <a:srgbClr val="E6E7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499D2" id="Line 2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7pt,7.85pt" to="539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TIFwIAACs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" strokecolor="#e6e7e8" strokeweight=".29386mm">
                <w10:wrap type="topAndBottom" anchorx="page"/>
              </v:line>
            </w:pict>
          </mc:Fallback>
        </mc:AlternateContent>
      </w:r>
    </w:p>
    <w:p w:rsidR="00D5222E" w:rsidRPr="003526CF" w:rsidRDefault="00D5222E" w:rsidP="00D5222E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</w:rPr>
        <w:t xml:space="preserve">dr Katarzyna Kutek-Sładek,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Krakowie/Polskie Stowarzyszenie Osób Niepełnosprawnych w Krakowie</w:t>
      </w:r>
      <w:r w:rsidR="003A0850">
        <w:rPr>
          <w:rFonts w:ascii="Calibri" w:hAnsi="Calibri" w:cs="Calibri"/>
          <w:color w:val="231F20"/>
          <w:sz w:val="24"/>
        </w:rPr>
        <w:t xml:space="preserve"> </w:t>
      </w:r>
    </w:p>
    <w:p w:rsidR="00D5222E" w:rsidRPr="003526CF" w:rsidRDefault="00D5222E" w:rsidP="00D5222E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  <w:szCs w:val="24"/>
        </w:rPr>
        <w:t>mgr Agnieszka Czulak,</w:t>
      </w:r>
      <w:r w:rsidRPr="003526CF">
        <w:rPr>
          <w:rFonts w:ascii="Calibri" w:hAnsi="Calibri" w:cs="Calibri"/>
          <w:color w:val="231F20"/>
        </w:rPr>
        <w:t xml:space="preserve"> </w:t>
      </w:r>
      <w:r w:rsidRPr="003526CF">
        <w:rPr>
          <w:rFonts w:ascii="Calibri" w:hAnsi="Calibri" w:cs="Calibri"/>
          <w:color w:val="231F20"/>
          <w:sz w:val="24"/>
        </w:rPr>
        <w:t>Polskie Stowarzyszenie Osób Niepełnosprawnych w Krakowie</w:t>
      </w:r>
    </w:p>
    <w:p w:rsidR="00D5222E" w:rsidRPr="003526CF" w:rsidRDefault="00D5222E" w:rsidP="00D5222E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  <w:szCs w:val="24"/>
        </w:rPr>
        <w:t xml:space="preserve">mgr Aldona Jakubowska, </w:t>
      </w:r>
      <w:r w:rsidRPr="003526CF">
        <w:rPr>
          <w:rFonts w:ascii="Calibri" w:hAnsi="Calibri" w:cs="Calibri"/>
          <w:color w:val="231F20"/>
          <w:sz w:val="24"/>
        </w:rPr>
        <w:t>Uniwersytet Papieski Jana Pawła II w Krakowie</w:t>
      </w:r>
    </w:p>
    <w:p w:rsidR="003A0850" w:rsidRPr="003A0850" w:rsidRDefault="003A0850" w:rsidP="00D5222E">
      <w:pPr>
        <w:spacing w:before="164"/>
        <w:ind w:left="134"/>
        <w:rPr>
          <w:rFonts w:ascii="Calibri" w:hAnsi="Calibri" w:cs="Calibri"/>
          <w:b/>
          <w:color w:val="231F20"/>
          <w:sz w:val="24"/>
        </w:rPr>
      </w:pPr>
      <w:r w:rsidRPr="003A0850">
        <w:rPr>
          <w:rFonts w:ascii="Calibri" w:hAnsi="Calibri" w:cs="Calibri"/>
          <w:b/>
          <w:color w:val="231F20"/>
          <w:sz w:val="24"/>
          <w:szCs w:val="24"/>
        </w:rPr>
        <w:t xml:space="preserve">Studenci </w:t>
      </w:r>
      <w:r w:rsidRPr="003A0850">
        <w:rPr>
          <w:rFonts w:ascii="Calibri" w:hAnsi="Calibri" w:cs="Calibri"/>
          <w:b/>
          <w:color w:val="231F20"/>
          <w:sz w:val="24"/>
        </w:rPr>
        <w:t>Uniwersytetu Papieski</w:t>
      </w:r>
      <w:r w:rsidR="008B22D8">
        <w:rPr>
          <w:rFonts w:ascii="Calibri" w:hAnsi="Calibri" w:cs="Calibri"/>
          <w:b/>
          <w:color w:val="231F20"/>
          <w:sz w:val="24"/>
        </w:rPr>
        <w:t>ego</w:t>
      </w:r>
      <w:r w:rsidRPr="003A0850">
        <w:rPr>
          <w:rFonts w:ascii="Calibri" w:hAnsi="Calibri" w:cs="Calibri"/>
          <w:b/>
          <w:color w:val="231F20"/>
          <w:sz w:val="24"/>
        </w:rPr>
        <w:t xml:space="preserve"> Jana Pawła II w Krakowie:</w:t>
      </w:r>
    </w:p>
    <w:p w:rsidR="00D5222E" w:rsidRPr="003526CF" w:rsidRDefault="00D5222E" w:rsidP="00D5222E">
      <w:pPr>
        <w:spacing w:before="164"/>
        <w:ind w:left="134"/>
        <w:rPr>
          <w:rFonts w:ascii="Calibri" w:hAnsi="Calibri" w:cs="Calibri"/>
          <w:b/>
          <w:color w:val="231F20"/>
          <w:sz w:val="24"/>
          <w:szCs w:val="24"/>
        </w:rPr>
      </w:pPr>
      <w:r w:rsidRPr="003526CF">
        <w:rPr>
          <w:rFonts w:ascii="Calibri" w:hAnsi="Calibri" w:cs="Calibri"/>
          <w:b/>
          <w:color w:val="231F20"/>
          <w:sz w:val="24"/>
          <w:szCs w:val="24"/>
        </w:rPr>
        <w:t>Dawid Michał Patalong</w:t>
      </w:r>
      <w:r w:rsidR="009A4C23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r w:rsidR="003A0850">
        <w:rPr>
          <w:rFonts w:ascii="Calibri" w:hAnsi="Calibri" w:cs="Calibri"/>
          <w:color w:val="231F20"/>
          <w:sz w:val="24"/>
        </w:rPr>
        <w:t>–</w:t>
      </w:r>
      <w:r w:rsidR="009A4C23">
        <w:rPr>
          <w:rFonts w:ascii="Calibri" w:hAnsi="Calibri" w:cs="Calibri"/>
          <w:color w:val="231F20"/>
          <w:sz w:val="24"/>
        </w:rPr>
        <w:t xml:space="preserve"> </w:t>
      </w:r>
      <w:bookmarkStart w:id="0" w:name="_GoBack"/>
      <w:bookmarkEnd w:id="0"/>
      <w:r w:rsidR="003A0850">
        <w:rPr>
          <w:rFonts w:ascii="Calibri" w:hAnsi="Calibri" w:cs="Calibri"/>
          <w:color w:val="231F20"/>
          <w:sz w:val="24"/>
        </w:rPr>
        <w:t>przewodniczący sekcji studenckiej</w:t>
      </w:r>
    </w:p>
    <w:p w:rsidR="003A0850" w:rsidRPr="003526CF" w:rsidRDefault="00D5222E" w:rsidP="003A0850">
      <w:pPr>
        <w:spacing w:before="164"/>
        <w:ind w:left="134"/>
        <w:rPr>
          <w:rFonts w:ascii="Calibri" w:hAnsi="Calibri" w:cs="Calibri"/>
          <w:color w:val="231F20"/>
          <w:sz w:val="24"/>
        </w:rPr>
      </w:pPr>
      <w:r w:rsidRPr="003526CF">
        <w:rPr>
          <w:rFonts w:ascii="Calibri" w:hAnsi="Calibri" w:cs="Calibri"/>
          <w:b/>
          <w:color w:val="231F20"/>
          <w:sz w:val="24"/>
          <w:szCs w:val="24"/>
        </w:rPr>
        <w:t>Oskar Kusiak</w:t>
      </w:r>
      <w:r w:rsidR="00F157BE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r w:rsidR="003A0850">
        <w:rPr>
          <w:rFonts w:ascii="Calibri" w:hAnsi="Calibri" w:cs="Calibri"/>
          <w:b/>
          <w:color w:val="231F20"/>
          <w:sz w:val="24"/>
          <w:szCs w:val="24"/>
        </w:rPr>
        <w:t xml:space="preserve">Ewa </w:t>
      </w:r>
      <w:proofErr w:type="spellStart"/>
      <w:r w:rsidR="003A0850">
        <w:rPr>
          <w:rFonts w:ascii="Calibri" w:hAnsi="Calibri" w:cs="Calibri"/>
          <w:b/>
          <w:color w:val="231F20"/>
          <w:sz w:val="24"/>
          <w:szCs w:val="24"/>
        </w:rPr>
        <w:t>Ściężor</w:t>
      </w:r>
      <w:proofErr w:type="spellEnd"/>
      <w:r w:rsidR="003A0850">
        <w:rPr>
          <w:rFonts w:ascii="Calibri" w:hAnsi="Calibri" w:cs="Calibri"/>
          <w:b/>
          <w:color w:val="231F20"/>
          <w:sz w:val="24"/>
          <w:szCs w:val="24"/>
        </w:rPr>
        <w:t>, Joanna Krzysiak, Szymon Masłowski, Tomasz Szewczyk</w:t>
      </w:r>
    </w:p>
    <w:p w:rsidR="00D5222E" w:rsidRDefault="00D5222E">
      <w:pPr>
        <w:pStyle w:val="Nagwek11"/>
        <w:spacing w:line="247" w:lineRule="auto"/>
        <w:ind w:right="6598"/>
        <w:rPr>
          <w:color w:val="231F20"/>
        </w:rPr>
      </w:pPr>
    </w:p>
    <w:p w:rsidR="00D53BA3" w:rsidRDefault="00DA731A">
      <w:pPr>
        <w:pStyle w:val="Tekstpodstawowy"/>
        <w:spacing w:before="1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680720</wp:posOffset>
                </wp:positionH>
                <wp:positionV relativeFrom="paragraph">
                  <wp:posOffset>187960</wp:posOffset>
                </wp:positionV>
                <wp:extent cx="6169025" cy="102235"/>
                <wp:effectExtent l="0" t="0" r="0" b="0"/>
                <wp:wrapTopAndBottom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102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EEE257" id="Rectangle 23" o:spid="_x0000_s1026" style="position:absolute;margin-left:53.6pt;margin-top:14.8pt;width:485.75pt;height:8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" fillcolor="white [3201]" strokecolor="#d99594 [1941]" strokeweight="1pt">
                <v:fill color2="#e5b8b7 [1301]" focus="100%" type="gradient"/>
                <v:shadow on="t" color="#622423 [1605]" opacity=".5" offset="1pt"/>
                <w10:wrap type="topAndBottom" anchorx="page"/>
              </v:rect>
            </w:pict>
          </mc:Fallback>
        </mc:AlternateContent>
      </w:r>
    </w:p>
    <w:p w:rsidR="00D53BA3" w:rsidRDefault="00D53BA3">
      <w:pPr>
        <w:pStyle w:val="Tekstpodstawowy"/>
        <w:spacing w:before="5"/>
        <w:rPr>
          <w:sz w:val="6"/>
        </w:rPr>
      </w:pPr>
    </w:p>
    <w:p w:rsidR="00D53BA3" w:rsidRDefault="00DA731A">
      <w:pPr>
        <w:spacing w:before="100"/>
        <w:ind w:left="2992"/>
        <w:rPr>
          <w:b/>
          <w:sz w:val="28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467360</wp:posOffset>
                </wp:positionV>
                <wp:extent cx="6182360" cy="337820"/>
                <wp:effectExtent l="0" t="0" r="0" b="0"/>
                <wp:wrapTopAndBottom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3BA3" w:rsidRPr="00C502BD" w:rsidRDefault="00C502BD" w:rsidP="00C502BD"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0448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9.0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0 – 9.30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REJESTRACJA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UCZESTNIKÓW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3.2pt;margin-top:36.8pt;width:486.8pt;height:26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D53BA3" w:rsidRPr="00C502BD" w:rsidRDefault="00C502BD" w:rsidP="00C502BD"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504481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9.0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0 – 9.30</w:t>
                      </w:r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REJESTRACJA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UCZESTNIKÓW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43437">
        <w:rPr>
          <w:b/>
          <w:color w:val="231F20"/>
          <w:sz w:val="28"/>
        </w:rPr>
        <w:t>PROGRAM KONFERENCJI</w:t>
      </w:r>
    </w:p>
    <w:p w:rsidR="00D53BA3" w:rsidRDefault="00D53BA3" w:rsidP="00105412">
      <w:pPr>
        <w:pStyle w:val="Tekstpodstawowy"/>
        <w:spacing w:before="8" w:line="276" w:lineRule="auto"/>
        <w:rPr>
          <w:b/>
          <w:sz w:val="24"/>
        </w:rPr>
      </w:pPr>
    </w:p>
    <w:p w:rsidR="00D53BA3" w:rsidRPr="00403C10" w:rsidRDefault="003526CF" w:rsidP="00105412">
      <w:pPr>
        <w:tabs>
          <w:tab w:val="left" w:pos="1664"/>
        </w:tabs>
        <w:spacing w:before="58" w:after="76" w:line="276" w:lineRule="auto"/>
        <w:ind w:left="294"/>
        <w:rPr>
          <w:rFonts w:ascii="Calibri" w:hAnsi="Calibri" w:cs="Calibri"/>
          <w:b/>
          <w:sz w:val="24"/>
          <w:szCs w:val="24"/>
        </w:rPr>
      </w:pPr>
      <w:r w:rsidRPr="0023251B">
        <w:rPr>
          <w:rFonts w:ascii="Calibri" w:hAnsi="Calibri" w:cs="Calibri"/>
          <w:b/>
          <w:color w:val="231F20"/>
          <w:sz w:val="24"/>
          <w:szCs w:val="24"/>
        </w:rPr>
        <w:t>9</w:t>
      </w:r>
      <w:r w:rsidR="00D43437" w:rsidRPr="0023251B">
        <w:rPr>
          <w:rFonts w:ascii="Calibri" w:hAnsi="Calibri" w:cs="Calibri"/>
          <w:b/>
          <w:color w:val="231F20"/>
          <w:sz w:val="24"/>
          <w:szCs w:val="24"/>
        </w:rPr>
        <w:t>.30</w:t>
      </w:r>
      <w:r w:rsidRPr="0023251B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r w:rsidR="00D43437" w:rsidRPr="0023251B">
        <w:rPr>
          <w:rFonts w:ascii="Calibri" w:hAnsi="Calibri" w:cs="Calibri"/>
          <w:b/>
          <w:color w:val="231F20"/>
          <w:sz w:val="24"/>
          <w:szCs w:val="24"/>
        </w:rPr>
        <w:t>–</w:t>
      </w:r>
      <w:r w:rsidRPr="0023251B">
        <w:rPr>
          <w:rFonts w:ascii="Calibri" w:hAnsi="Calibri" w:cs="Calibri"/>
          <w:b/>
          <w:color w:val="231F20"/>
          <w:sz w:val="24"/>
          <w:szCs w:val="24"/>
        </w:rPr>
        <w:t xml:space="preserve"> 9</w:t>
      </w:r>
      <w:r w:rsidR="00D43437" w:rsidRPr="0023251B">
        <w:rPr>
          <w:rFonts w:ascii="Calibri" w:hAnsi="Calibri" w:cs="Calibri"/>
          <w:b/>
          <w:color w:val="231F20"/>
          <w:sz w:val="24"/>
          <w:szCs w:val="24"/>
        </w:rPr>
        <w:t>.45</w:t>
      </w:r>
      <w:r w:rsidR="00D43437" w:rsidRPr="00403C10">
        <w:rPr>
          <w:rFonts w:ascii="Calibri" w:hAnsi="Calibri" w:cs="Calibri"/>
          <w:color w:val="231F20"/>
          <w:sz w:val="24"/>
          <w:szCs w:val="24"/>
        </w:rPr>
        <w:tab/>
      </w:r>
      <w:r w:rsidRPr="00403C10">
        <w:rPr>
          <w:rFonts w:ascii="Calibri" w:hAnsi="Calibri" w:cs="Calibri"/>
          <w:b/>
          <w:color w:val="231F20"/>
          <w:sz w:val="24"/>
          <w:szCs w:val="24"/>
        </w:rPr>
        <w:t>POWITANIE GOŚCI, OTWARCIE KONFERENCJI</w:t>
      </w:r>
    </w:p>
    <w:p w:rsidR="00D53BA3" w:rsidRDefault="00DA731A">
      <w:pPr>
        <w:pStyle w:val="Tekstpodstawowy"/>
        <w:ind w:left="123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182360" cy="309245"/>
                <wp:effectExtent l="8255" t="8890" r="10160" b="24765"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309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502BD" w:rsidRPr="00403C10" w:rsidRDefault="00C502BD" w:rsidP="00C502BD">
                            <w:pPr>
                              <w:tabs>
                                <w:tab w:val="left" w:pos="1540"/>
                              </w:tabs>
                              <w:spacing w:before="91"/>
                              <w:ind w:left="17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9.45 – 11.00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  <w:t>I   SESJA PLENARNA, DYSKUSJA</w:t>
                            </w:r>
                          </w:p>
                          <w:p w:rsidR="00D53BA3" w:rsidRPr="00C502BD" w:rsidRDefault="00D53BA3" w:rsidP="00C502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8" o:spid="_x0000_s1027" type="#_x0000_t202" style="width:486.8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C502BD" w:rsidRPr="00403C10" w:rsidRDefault="00C502BD" w:rsidP="00C502BD">
                      <w:pPr>
                        <w:tabs>
                          <w:tab w:val="left" w:pos="1540"/>
                        </w:tabs>
                        <w:spacing w:before="91"/>
                        <w:ind w:left="17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9.45 – 11.00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ab/>
                        <w:t>I   SESJA PLENARNA, DYSKUSJA</w:t>
                      </w:r>
                    </w:p>
                    <w:p w:rsidR="00D53BA3" w:rsidRPr="00C502BD" w:rsidRDefault="00D53BA3" w:rsidP="00C502BD"/>
                  </w:txbxContent>
                </v:textbox>
                <w10:anchorlock/>
              </v:shape>
            </w:pict>
          </mc:Fallback>
        </mc:AlternateContent>
      </w:r>
    </w:p>
    <w:p w:rsidR="00D53BA3" w:rsidRDefault="00D53BA3">
      <w:pPr>
        <w:sectPr w:rsidR="00D53BA3">
          <w:pgSz w:w="11910" w:h="16840"/>
          <w:pgMar w:top="780" w:right="820" w:bottom="280" w:left="940" w:header="708" w:footer="708" w:gutter="0"/>
          <w:cols w:space="708"/>
        </w:sectPr>
      </w:pPr>
    </w:p>
    <w:p w:rsidR="00403C10" w:rsidRDefault="00403C10">
      <w:pPr>
        <w:spacing w:line="216" w:lineRule="exact"/>
      </w:pPr>
    </w:p>
    <w:p w:rsidR="00403C10" w:rsidRDefault="00403C10">
      <w:pPr>
        <w:spacing w:line="216" w:lineRule="exact"/>
        <w:sectPr w:rsidR="00403C10">
          <w:type w:val="continuous"/>
          <w:pgSz w:w="11910" w:h="16840"/>
          <w:pgMar w:top="420" w:right="820" w:bottom="280" w:left="940" w:header="708" w:footer="708" w:gutter="0"/>
          <w:cols w:num="2" w:space="708" w:equalWidth="0">
            <w:col w:w="1353" w:space="40"/>
            <w:col w:w="8757"/>
          </w:cols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39"/>
      </w:tblGrid>
      <w:tr w:rsidR="00403C10" w:rsidTr="00B35548">
        <w:tc>
          <w:tcPr>
            <w:tcW w:w="1951" w:type="dxa"/>
          </w:tcPr>
          <w:p w:rsidR="00403C10" w:rsidRPr="008102D2" w:rsidRDefault="008F6E9E" w:rsidP="008F6E9E">
            <w:pPr>
              <w:pStyle w:val="Tekstpodstawowy"/>
              <w:spacing w:before="10"/>
              <w:jc w:val="center"/>
              <w:rPr>
                <w:rFonts w:asciiTheme="minorHAnsi" w:hAnsiTheme="minorHAnsi" w:cstheme="minorHAnsi"/>
                <w:sz w:val="22"/>
              </w:rPr>
            </w:pPr>
            <w:r w:rsidRPr="008102D2">
              <w:rPr>
                <w:rFonts w:asciiTheme="minorHAnsi" w:hAnsiTheme="minorHAnsi" w:cstheme="minorHAnsi"/>
                <w:sz w:val="22"/>
              </w:rPr>
              <w:lastRenderedPageBreak/>
              <w:t>9.45-10.00</w:t>
            </w:r>
          </w:p>
        </w:tc>
        <w:tc>
          <w:tcPr>
            <w:tcW w:w="8339" w:type="dxa"/>
          </w:tcPr>
          <w:p w:rsidR="00013458" w:rsidRPr="008102D2" w:rsidRDefault="00013458" w:rsidP="00013458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8102D2">
              <w:rPr>
                <w:rFonts w:ascii="Calibri" w:hAnsi="Calibri" w:cs="Calibri"/>
                <w:b/>
                <w:sz w:val="22"/>
              </w:rPr>
              <w:t>dr Katarzyna Kutek-Sładek,</w:t>
            </w:r>
            <w:r w:rsidRPr="008102D2">
              <w:rPr>
                <w:rFonts w:ascii="Calibri" w:hAnsi="Calibri" w:cs="Calibri"/>
                <w:sz w:val="22"/>
              </w:rPr>
              <w:t xml:space="preserve"> </w:t>
            </w:r>
            <w:r w:rsidRPr="008102D2">
              <w:rPr>
                <w:rFonts w:ascii="Calibri" w:hAnsi="Calibri" w:cs="Calibri"/>
                <w:b/>
                <w:sz w:val="22"/>
              </w:rPr>
              <w:t>Uniwersytet Papieski Jana Pawła II w Krakowie</w:t>
            </w:r>
          </w:p>
          <w:p w:rsidR="00013458" w:rsidRPr="00013458" w:rsidRDefault="00013458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Kariery zawodowe studentów</w:t>
            </w:r>
            <w:r w:rsidRPr="008102D2">
              <w:rPr>
                <w:rFonts w:ascii="Calibri" w:hAnsi="Calibri" w:cs="Calibri"/>
                <w:i/>
                <w:sz w:val="22"/>
              </w:rPr>
              <w:t xml:space="preserve"> z niepełnosprawnościami</w:t>
            </w:r>
            <w:r>
              <w:rPr>
                <w:rFonts w:ascii="Calibri" w:hAnsi="Calibri" w:cs="Calibri"/>
                <w:i/>
                <w:sz w:val="22"/>
              </w:rPr>
              <w:t xml:space="preserve">- refleksja na 10-lecie </w:t>
            </w:r>
            <w:r w:rsidR="003A0850">
              <w:rPr>
                <w:rFonts w:ascii="Calibri" w:hAnsi="Calibri" w:cs="Calibri"/>
                <w:i/>
                <w:sz w:val="22"/>
              </w:rPr>
              <w:t xml:space="preserve">systemu </w:t>
            </w:r>
            <w:r>
              <w:rPr>
                <w:rFonts w:ascii="Calibri" w:hAnsi="Calibri" w:cs="Calibri"/>
                <w:i/>
                <w:sz w:val="22"/>
              </w:rPr>
              <w:t>wsparcia studentów z niepełnosprawnościami w UPJPII</w:t>
            </w:r>
          </w:p>
          <w:p w:rsidR="00613D91" w:rsidRPr="008102D2" w:rsidRDefault="00613D91" w:rsidP="00013458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403C10" w:rsidTr="00B35548">
        <w:tc>
          <w:tcPr>
            <w:tcW w:w="1951" w:type="dxa"/>
          </w:tcPr>
          <w:p w:rsidR="00403C10" w:rsidRPr="008102D2" w:rsidRDefault="00013458" w:rsidP="00013458">
            <w:pPr>
              <w:pStyle w:val="Tekstpodstawowy"/>
              <w:spacing w:before="1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8F6E9E" w:rsidRPr="008102D2">
              <w:rPr>
                <w:rFonts w:asciiTheme="minorHAnsi" w:hAnsiTheme="minorHAnsi" w:cstheme="minorHAnsi"/>
                <w:sz w:val="22"/>
              </w:rPr>
              <w:t>10.00-10.45</w:t>
            </w:r>
          </w:p>
        </w:tc>
        <w:tc>
          <w:tcPr>
            <w:tcW w:w="8339" w:type="dxa"/>
          </w:tcPr>
          <w:p w:rsidR="00013458" w:rsidRPr="008102D2" w:rsidRDefault="00013458" w:rsidP="00013458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102D2">
              <w:rPr>
                <w:rFonts w:asciiTheme="minorHAnsi" w:hAnsiTheme="minorHAnsi" w:cstheme="minorHAnsi"/>
                <w:b/>
                <w:sz w:val="22"/>
              </w:rPr>
              <w:t>dr hab. Marta Bolińska, prof. UJK w Kielcach</w:t>
            </w:r>
          </w:p>
          <w:p w:rsidR="00013458" w:rsidRPr="008102D2" w:rsidRDefault="00013458" w:rsidP="00013458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  <w:r w:rsidRPr="008102D2">
              <w:rPr>
                <w:rFonts w:asciiTheme="minorHAnsi" w:hAnsiTheme="minorHAnsi" w:cstheme="minorHAnsi"/>
                <w:i/>
                <w:sz w:val="22"/>
              </w:rPr>
              <w:t>Niepełnosprawność to dar. Tomiki z widokiem na niebo (o wierszach Marty Dąbkowskiej (1983-2019))</w:t>
            </w:r>
          </w:p>
          <w:p w:rsidR="00613D91" w:rsidRPr="008102D2" w:rsidRDefault="00613D91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403C10" w:rsidTr="00B35548">
        <w:tc>
          <w:tcPr>
            <w:tcW w:w="1951" w:type="dxa"/>
          </w:tcPr>
          <w:p w:rsidR="00403C10" w:rsidRPr="008102D2" w:rsidRDefault="008F6E9E" w:rsidP="008F6E9E">
            <w:pPr>
              <w:pStyle w:val="Tekstpodstawowy"/>
              <w:spacing w:before="10"/>
              <w:jc w:val="center"/>
              <w:rPr>
                <w:rFonts w:asciiTheme="minorHAnsi" w:hAnsiTheme="minorHAnsi" w:cstheme="minorHAnsi"/>
                <w:sz w:val="22"/>
              </w:rPr>
            </w:pPr>
            <w:r w:rsidRPr="008102D2">
              <w:rPr>
                <w:rFonts w:asciiTheme="minorHAnsi" w:hAnsiTheme="minorHAnsi" w:cstheme="minorHAnsi"/>
                <w:sz w:val="22"/>
              </w:rPr>
              <w:t>10.45-11.00</w:t>
            </w:r>
          </w:p>
        </w:tc>
        <w:tc>
          <w:tcPr>
            <w:tcW w:w="8339" w:type="dxa"/>
          </w:tcPr>
          <w:p w:rsidR="00403C10" w:rsidRPr="008102D2" w:rsidRDefault="00613D91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102D2">
              <w:rPr>
                <w:rFonts w:asciiTheme="minorHAnsi" w:hAnsiTheme="minorHAnsi" w:cstheme="minorHAnsi"/>
                <w:b/>
                <w:sz w:val="22"/>
              </w:rPr>
              <w:t>Michał Ostrowski, Uniwersytet Warmińsko-Mazurski w Olsztynie</w:t>
            </w:r>
          </w:p>
          <w:p w:rsidR="00613D91" w:rsidRPr="008102D2" w:rsidRDefault="00613D91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  <w:r w:rsidRPr="008102D2">
              <w:rPr>
                <w:rFonts w:asciiTheme="minorHAnsi" w:hAnsiTheme="minorHAnsi" w:cstheme="minorHAnsi"/>
                <w:i/>
                <w:sz w:val="22"/>
              </w:rPr>
              <w:t>Niepełnosprawność a studia. Moje doświadczenie i refleksje nad samodzielnością</w:t>
            </w:r>
          </w:p>
          <w:p w:rsidR="00B35548" w:rsidRPr="008102D2" w:rsidRDefault="00B35548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403C10" w:rsidTr="00B35548">
        <w:tc>
          <w:tcPr>
            <w:tcW w:w="1951" w:type="dxa"/>
          </w:tcPr>
          <w:p w:rsidR="00403C10" w:rsidRPr="008102D2" w:rsidRDefault="008F6E9E" w:rsidP="008F6E9E">
            <w:pPr>
              <w:pStyle w:val="Tekstpodstawowy"/>
              <w:spacing w:before="10"/>
              <w:jc w:val="center"/>
              <w:rPr>
                <w:rFonts w:asciiTheme="minorHAnsi" w:hAnsiTheme="minorHAnsi" w:cstheme="minorHAnsi"/>
                <w:sz w:val="22"/>
              </w:rPr>
            </w:pPr>
            <w:r w:rsidRPr="008102D2">
              <w:rPr>
                <w:rFonts w:asciiTheme="minorHAnsi" w:hAnsiTheme="minorHAnsi" w:cstheme="minorHAnsi"/>
                <w:sz w:val="22"/>
              </w:rPr>
              <w:t>11.00-11.15</w:t>
            </w:r>
          </w:p>
        </w:tc>
        <w:tc>
          <w:tcPr>
            <w:tcW w:w="8339" w:type="dxa"/>
          </w:tcPr>
          <w:p w:rsidR="003A0850" w:rsidRPr="003A0850" w:rsidRDefault="003A0850" w:rsidP="003A0850">
            <w:pPr>
              <w:pStyle w:val="Tekstpodstawowy"/>
              <w:spacing w:before="10"/>
              <w:rPr>
                <w:rFonts w:ascii="Helvetica" w:hAnsi="Helvetica" w:cs="Helvetica"/>
                <w:b/>
                <w:i/>
                <w:color w:val="000000"/>
                <w:shd w:val="clear" w:color="auto" w:fill="FFFFFF"/>
              </w:rPr>
            </w:pPr>
            <w:r w:rsidRPr="003A0850">
              <w:rPr>
                <w:rFonts w:ascii="Helvetica" w:hAnsi="Helvetica" w:cs="Helvetica"/>
                <w:b/>
                <w:color w:val="000000"/>
                <w:shd w:val="clear" w:color="auto" w:fill="FFFFFF"/>
              </w:rPr>
              <w:t>mgr Jacek Kołota, Uniwersytet Kardynała Stefana Wyszyńskiego w Warszawie</w:t>
            </w:r>
          </w:p>
          <w:p w:rsidR="003A0850" w:rsidRPr="003A0850" w:rsidRDefault="003A0850" w:rsidP="003A0850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  <w:r w:rsidRPr="003A0850">
              <w:rPr>
                <w:rFonts w:ascii="Helvetica" w:hAnsi="Helvetica" w:cs="Helvetica"/>
                <w:i/>
                <w:color w:val="000000"/>
                <w:shd w:val="clear" w:color="auto" w:fill="FFFFFF"/>
              </w:rPr>
              <w:t xml:space="preserve">Regulacje prawne podejmujące problematykę osób niepełnosprawnych </w:t>
            </w:r>
          </w:p>
          <w:p w:rsidR="00B35548" w:rsidRPr="008102D2" w:rsidRDefault="00B35548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="00B35548" w:rsidRDefault="00B35548">
      <w:pPr>
        <w:pStyle w:val="Tekstpodstawowy"/>
        <w:spacing w:before="10"/>
        <w:rPr>
          <w:sz w:val="22"/>
        </w:rPr>
      </w:pPr>
    </w:p>
    <w:p w:rsidR="00B35548" w:rsidRDefault="00B35548">
      <w:pPr>
        <w:pStyle w:val="Tekstpodstawowy"/>
        <w:spacing w:before="10"/>
        <w:rPr>
          <w:sz w:val="22"/>
        </w:rPr>
      </w:pPr>
    </w:p>
    <w:p w:rsidR="00D53BA3" w:rsidRDefault="00D53BA3">
      <w:pPr>
        <w:pStyle w:val="Tekstpodstawowy"/>
        <w:ind w:left="123"/>
      </w:pPr>
    </w:p>
    <w:p w:rsidR="002076D5" w:rsidRDefault="00DA731A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563995" cy="283210"/>
                <wp:effectExtent l="6350" t="8890" r="11430" b="22225"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283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40D3A" w:rsidRPr="00403C10" w:rsidRDefault="004C38F5" w:rsidP="004C38F5">
                            <w:pPr>
                              <w:pStyle w:val="Tekstpodstawowy"/>
                              <w:tabs>
                                <w:tab w:val="left" w:pos="1540"/>
                              </w:tabs>
                              <w:spacing w:before="102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40D3A"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11.00 – 11.30</w:t>
                            </w:r>
                            <w:r w:rsidR="00C502BD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40D3A"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PRZERWA</w:t>
                            </w:r>
                            <w:r w:rsidR="00240D3A"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D3A"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>KAWOWA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7" o:spid="_x0000_s1028" type="#_x0000_t202" style="width:516.8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240D3A" w:rsidRPr="00403C10" w:rsidRDefault="004C38F5" w:rsidP="004C38F5">
                      <w:pPr>
                        <w:pStyle w:val="Tekstpodstawowy"/>
                        <w:tabs>
                          <w:tab w:val="left" w:pos="1540"/>
                        </w:tabs>
                        <w:spacing w:before="102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 w:rsidR="00240D3A"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11.00 – 11.30</w:t>
                      </w:r>
                      <w:r w:rsidR="00C502BD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 w:rsidR="00240D3A"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pacing w:val="-5"/>
                          <w:sz w:val="24"/>
                          <w:szCs w:val="24"/>
                        </w:rPr>
                        <w:t>PRZERWA</w:t>
                      </w:r>
                      <w:r w:rsidR="00240D3A"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240D3A"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pacing w:val="-7"/>
                          <w:sz w:val="24"/>
                          <w:szCs w:val="24"/>
                        </w:rPr>
                        <w:t>KAWOWA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76D5" w:rsidRDefault="002076D5" w:rsidP="002076D5"/>
    <w:p w:rsidR="00D53BA3" w:rsidRDefault="00DA731A" w:rsidP="00B35548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563995" cy="313055"/>
                <wp:effectExtent l="6350" t="8890" r="11430" b="20955"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13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35548" w:rsidRPr="00403C10" w:rsidRDefault="000018D0" w:rsidP="00B35548">
                            <w:pPr>
                              <w:tabs>
                                <w:tab w:val="left" w:pos="1478"/>
                              </w:tabs>
                              <w:spacing w:before="114"/>
                              <w:ind w:left="108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11.30–13.0</w:t>
                            </w:r>
                            <w:r w:rsidR="00B35548"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0</w:t>
                            </w:r>
                            <w:r w:rsidR="00B35548"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C502BD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35548"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II  SESJA PLENARNA, DYSKUSJA</w:t>
                            </w:r>
                          </w:p>
                          <w:p w:rsidR="00B35548" w:rsidRDefault="00B35548" w:rsidP="00B35548">
                            <w:pPr>
                              <w:pStyle w:val="Tekstpodstawowy"/>
                              <w:spacing w:before="168"/>
                              <w:ind w:left="1450" w:right="162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6" o:spid="_x0000_s1029" type="#_x0000_t202" style="width:516.8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B35548" w:rsidRPr="00403C10" w:rsidRDefault="000018D0" w:rsidP="00B35548">
                      <w:pPr>
                        <w:tabs>
                          <w:tab w:val="left" w:pos="1478"/>
                        </w:tabs>
                        <w:spacing w:before="114"/>
                        <w:ind w:left="108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11.30–13.0</w:t>
                      </w:r>
                      <w:r w:rsidR="00B35548"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0</w:t>
                      </w:r>
                      <w:r w:rsidR="00B35548"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C502BD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B35548"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II  SESJA PLENARNA, DYSKUSJA</w:t>
                      </w:r>
                    </w:p>
                    <w:p w:rsidR="00B35548" w:rsidRDefault="00B35548" w:rsidP="00B35548">
                      <w:pPr>
                        <w:pStyle w:val="Tekstpodstawowy"/>
                        <w:spacing w:before="168"/>
                        <w:ind w:left="1450" w:right="1625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35548" w:rsidRDefault="00B35548" w:rsidP="00B35548"/>
    <w:p w:rsidR="00B35548" w:rsidRPr="00B35548" w:rsidRDefault="00B35548" w:rsidP="00B35548">
      <w:pPr>
        <w:sectPr w:rsidR="00B35548" w:rsidRPr="00B35548">
          <w:type w:val="continuous"/>
          <w:pgSz w:w="11910" w:h="16840"/>
          <w:pgMar w:top="420" w:right="820" w:bottom="280" w:left="940" w:header="708" w:footer="708" w:gutter="0"/>
          <w:cols w:space="708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197"/>
      </w:tblGrid>
      <w:tr w:rsidR="002076D5" w:rsidTr="008102D2">
        <w:tc>
          <w:tcPr>
            <w:tcW w:w="2093" w:type="dxa"/>
          </w:tcPr>
          <w:p w:rsidR="002076D5" w:rsidRDefault="00EB0C22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lastRenderedPageBreak/>
              <w:t>11.30-11.4</w:t>
            </w:r>
            <w:r w:rsidR="004C38F5" w:rsidRPr="00EB0C22">
              <w:rPr>
                <w:rFonts w:ascii="Calibri" w:hAnsi="Calibri" w:cs="Calibri"/>
                <w:sz w:val="22"/>
              </w:rPr>
              <w:t>5</w:t>
            </w:r>
          </w:p>
          <w:p w:rsidR="003A0850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Pr="00EB0C22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11.45-12.00</w:t>
            </w:r>
          </w:p>
        </w:tc>
        <w:tc>
          <w:tcPr>
            <w:tcW w:w="8197" w:type="dxa"/>
          </w:tcPr>
          <w:p w:rsidR="003A0850" w:rsidRPr="008102D2" w:rsidRDefault="003A0850" w:rsidP="003A085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102D2">
              <w:rPr>
                <w:rFonts w:asciiTheme="minorHAnsi" w:hAnsiTheme="minorHAnsi" w:cstheme="minorHAnsi"/>
                <w:b/>
                <w:sz w:val="22"/>
              </w:rPr>
              <w:t xml:space="preserve">dr Tomasz </w:t>
            </w:r>
            <w:proofErr w:type="spellStart"/>
            <w:r w:rsidRPr="008102D2">
              <w:rPr>
                <w:rFonts w:asciiTheme="minorHAnsi" w:hAnsiTheme="minorHAnsi" w:cstheme="minorHAnsi"/>
                <w:b/>
                <w:sz w:val="22"/>
              </w:rPr>
              <w:t>Masłyk</w:t>
            </w:r>
            <w:proofErr w:type="spellEnd"/>
            <w:r w:rsidRPr="008102D2">
              <w:rPr>
                <w:rFonts w:asciiTheme="minorHAnsi" w:hAnsiTheme="minorHAnsi" w:cstheme="minorHAnsi"/>
                <w:b/>
                <w:sz w:val="22"/>
              </w:rPr>
              <w:t>, Akademia Górniczo-Hutnicza w Krakowie</w:t>
            </w:r>
          </w:p>
          <w:p w:rsidR="003A0850" w:rsidRDefault="003A0850" w:rsidP="003A085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102D2">
              <w:rPr>
                <w:rFonts w:asciiTheme="minorHAnsi" w:hAnsiTheme="minorHAnsi" w:cstheme="minorHAnsi"/>
                <w:i/>
                <w:sz w:val="22"/>
              </w:rPr>
              <w:t>Nieformalne sieci społeczne jako źródło wsparcia emocjonalnego osób niepełnosprawnych</w:t>
            </w:r>
          </w:p>
          <w:p w:rsidR="003A0850" w:rsidRDefault="003A0850" w:rsidP="00766ED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</w:p>
          <w:p w:rsidR="002076D5" w:rsidRPr="008C1569" w:rsidRDefault="008C1569" w:rsidP="00766ED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C1569">
              <w:rPr>
                <w:rFonts w:asciiTheme="minorHAnsi" w:hAnsiTheme="minorHAnsi" w:cstheme="minorHAnsi"/>
                <w:b/>
                <w:sz w:val="22"/>
              </w:rPr>
              <w:t xml:space="preserve">dr Anna </w:t>
            </w:r>
            <w:proofErr w:type="spellStart"/>
            <w:r w:rsidRPr="008C1569">
              <w:rPr>
                <w:rFonts w:asciiTheme="minorHAnsi" w:hAnsiTheme="minorHAnsi" w:cstheme="minorHAnsi"/>
                <w:b/>
                <w:sz w:val="22"/>
              </w:rPr>
              <w:t>Dobrychłop</w:t>
            </w:r>
            <w:proofErr w:type="spellEnd"/>
            <w:r w:rsidRPr="008C1569">
              <w:rPr>
                <w:rFonts w:asciiTheme="minorHAnsi" w:hAnsiTheme="minorHAnsi" w:cstheme="minorHAnsi"/>
                <w:b/>
                <w:sz w:val="22"/>
              </w:rPr>
              <w:t>, Akademia im. Jakuba z Paradyża w Gorzowie Wielkopolskim</w:t>
            </w:r>
          </w:p>
          <w:p w:rsidR="008102D2" w:rsidRPr="008C1569" w:rsidRDefault="008C1569" w:rsidP="00766ED0">
            <w:pPr>
              <w:pStyle w:val="Tekstpodstawowy"/>
              <w:spacing w:before="10"/>
              <w:rPr>
                <w:rFonts w:asciiTheme="minorHAnsi" w:hAnsiTheme="minorHAnsi" w:cstheme="minorHAnsi"/>
                <w:i/>
                <w:sz w:val="22"/>
              </w:rPr>
            </w:pPr>
            <w:r w:rsidRPr="008C1569">
              <w:rPr>
                <w:rFonts w:asciiTheme="minorHAnsi" w:hAnsiTheme="minorHAnsi" w:cstheme="minorHAnsi"/>
                <w:i/>
                <w:sz w:val="22"/>
              </w:rPr>
              <w:t>Jakość życia studentów z zaburzeniami psychicznymi – wyzwania i szanse w kontekście funkcjonowania studentów w środowisku akademickim</w:t>
            </w:r>
          </w:p>
        </w:tc>
      </w:tr>
      <w:tr w:rsidR="002076D5" w:rsidTr="008102D2">
        <w:tc>
          <w:tcPr>
            <w:tcW w:w="2093" w:type="dxa"/>
          </w:tcPr>
          <w:p w:rsidR="002076D5" w:rsidRDefault="002076D5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Pr="00EB0C22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12.00-12.15</w:t>
            </w:r>
          </w:p>
        </w:tc>
        <w:tc>
          <w:tcPr>
            <w:tcW w:w="8197" w:type="dxa"/>
          </w:tcPr>
          <w:p w:rsidR="003A0850" w:rsidRDefault="003A0850" w:rsidP="00766ED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</w:p>
          <w:p w:rsidR="002076D5" w:rsidRPr="008C1569" w:rsidRDefault="003A0850" w:rsidP="00766ED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mgr</w:t>
            </w:r>
            <w:r w:rsidR="008C1569" w:rsidRPr="008C1569">
              <w:rPr>
                <w:rFonts w:ascii="Calibri" w:hAnsi="Calibri" w:cs="Calibri"/>
                <w:b/>
                <w:sz w:val="22"/>
              </w:rPr>
              <w:t xml:space="preserve"> Katarzyna Biel-Ziółek</w:t>
            </w:r>
          </w:p>
          <w:p w:rsidR="008102D2" w:rsidRPr="003A0850" w:rsidRDefault="008C1569" w:rsidP="00766ED0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 w:rsidRPr="008C1569">
              <w:rPr>
                <w:rFonts w:ascii="Calibri" w:hAnsi="Calibri" w:cs="Calibri"/>
                <w:i/>
                <w:sz w:val="22"/>
              </w:rPr>
              <w:t>Aktywność drogą osiągnięcia satysfakcji życiowej osób z niepełnosprawnością</w:t>
            </w:r>
          </w:p>
        </w:tc>
      </w:tr>
      <w:tr w:rsidR="002076D5" w:rsidTr="008102D2">
        <w:tc>
          <w:tcPr>
            <w:tcW w:w="2093" w:type="dxa"/>
          </w:tcPr>
          <w:p w:rsidR="002076D5" w:rsidRPr="00EB0C22" w:rsidRDefault="002076D5" w:rsidP="003A0850">
            <w:pPr>
              <w:pStyle w:val="Tekstpodstawowy"/>
              <w:spacing w:before="10"/>
              <w:rPr>
                <w:rFonts w:ascii="Calibri" w:hAnsi="Calibri" w:cs="Calibri"/>
                <w:sz w:val="22"/>
              </w:rPr>
            </w:pPr>
          </w:p>
        </w:tc>
        <w:tc>
          <w:tcPr>
            <w:tcW w:w="8197" w:type="dxa"/>
          </w:tcPr>
          <w:p w:rsidR="00013458" w:rsidRPr="008102D2" w:rsidRDefault="00013458" w:rsidP="003A0850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</w:p>
        </w:tc>
      </w:tr>
      <w:tr w:rsidR="002076D5" w:rsidTr="008102D2">
        <w:tc>
          <w:tcPr>
            <w:tcW w:w="2093" w:type="dxa"/>
          </w:tcPr>
          <w:p w:rsidR="002076D5" w:rsidRDefault="00EB0C22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12.15-12.30</w:t>
            </w:r>
          </w:p>
          <w:p w:rsidR="003A0850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Default="003A0850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</w:p>
          <w:p w:rsidR="003A0850" w:rsidRPr="00EB0C22" w:rsidRDefault="003A0850" w:rsidP="003A0850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12.</w:t>
            </w:r>
            <w:r>
              <w:rPr>
                <w:rFonts w:ascii="Calibri" w:hAnsi="Calibri" w:cs="Calibri"/>
                <w:sz w:val="22"/>
              </w:rPr>
              <w:t xml:space="preserve">30-12.45              </w:t>
            </w:r>
          </w:p>
        </w:tc>
        <w:tc>
          <w:tcPr>
            <w:tcW w:w="8197" w:type="dxa"/>
          </w:tcPr>
          <w:p w:rsidR="003A0850" w:rsidRPr="008102D2" w:rsidRDefault="003A0850" w:rsidP="003A085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  <w:r w:rsidRPr="008102D2">
              <w:rPr>
                <w:rFonts w:asciiTheme="minorHAnsi" w:hAnsiTheme="minorHAnsi" w:cstheme="minorHAnsi"/>
                <w:b/>
                <w:sz w:val="22"/>
              </w:rPr>
              <w:t>ks. dr hab. Grzegorz Godawa, Uniwersytet Papieski Jana Pawła II w Krakowie</w:t>
            </w:r>
          </w:p>
          <w:p w:rsidR="003A0850" w:rsidRDefault="003A0850" w:rsidP="003A0850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 w:rsidRPr="008102D2">
              <w:rPr>
                <w:rFonts w:asciiTheme="minorHAnsi" w:hAnsiTheme="minorHAnsi" w:cstheme="minorHAnsi"/>
                <w:i/>
                <w:sz w:val="22"/>
              </w:rPr>
              <w:t>Rola opiekunki dziecka z niepełnosprawnością w kontekście więzi rodzinnych</w:t>
            </w:r>
            <w:r w:rsidRPr="008102D2">
              <w:rPr>
                <w:rFonts w:ascii="Calibri" w:hAnsi="Calibri" w:cs="Calibri"/>
                <w:i/>
                <w:sz w:val="22"/>
              </w:rPr>
              <w:t xml:space="preserve"> </w:t>
            </w:r>
          </w:p>
          <w:p w:rsidR="00504481" w:rsidRDefault="00504481" w:rsidP="003A0850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</w:p>
          <w:p w:rsidR="003A0850" w:rsidRDefault="003A0850" w:rsidP="003A085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F94711">
              <w:rPr>
                <w:rFonts w:ascii="Calibri" w:hAnsi="Calibri" w:cs="Calibri"/>
                <w:b/>
                <w:sz w:val="22"/>
              </w:rPr>
              <w:t xml:space="preserve">mgr Monika </w:t>
            </w:r>
            <w:proofErr w:type="spellStart"/>
            <w:r w:rsidRPr="00F94711">
              <w:rPr>
                <w:rFonts w:ascii="Calibri" w:hAnsi="Calibri" w:cs="Calibri"/>
                <w:b/>
                <w:sz w:val="22"/>
              </w:rPr>
              <w:t>Pyrczak</w:t>
            </w:r>
            <w:proofErr w:type="spellEnd"/>
            <w:r w:rsidRPr="00F94711">
              <w:rPr>
                <w:rFonts w:ascii="Calibri" w:hAnsi="Calibri" w:cs="Calibri"/>
                <w:b/>
                <w:sz w:val="22"/>
              </w:rPr>
              <w:t>-Piega</w:t>
            </w:r>
            <w:r>
              <w:rPr>
                <w:rFonts w:ascii="Calibri" w:hAnsi="Calibri" w:cs="Calibri"/>
                <w:sz w:val="22"/>
              </w:rPr>
              <w:t xml:space="preserve">, </w:t>
            </w:r>
            <w:r w:rsidRPr="00176577">
              <w:rPr>
                <w:rFonts w:ascii="Calibri" w:hAnsi="Calibri" w:cs="Calibri"/>
                <w:b/>
                <w:sz w:val="22"/>
              </w:rPr>
              <w:t>Uniwersytet Papieski Jana Pawła II w Krakowie</w:t>
            </w:r>
          </w:p>
          <w:p w:rsidR="003A0850" w:rsidRPr="008102D2" w:rsidRDefault="003A0850" w:rsidP="003A0850">
            <w:pPr>
              <w:pStyle w:val="Tekstpodstawowy"/>
              <w:spacing w:before="10"/>
              <w:rPr>
                <w:i/>
                <w:sz w:val="22"/>
              </w:rPr>
            </w:pPr>
            <w:r w:rsidRPr="00176577">
              <w:rPr>
                <w:rFonts w:ascii="Calibri" w:hAnsi="Calibri" w:cs="Calibri"/>
                <w:i/>
                <w:sz w:val="22"/>
              </w:rPr>
              <w:t>Matka z niepełnosprawnością – teoria i praktyka</w:t>
            </w:r>
          </w:p>
        </w:tc>
      </w:tr>
    </w:tbl>
    <w:p w:rsidR="000F31D1" w:rsidRDefault="00DA731A" w:rsidP="002076D5">
      <w:pPr>
        <w:pStyle w:val="Tekstpodstawowy"/>
        <w:spacing w:before="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178435</wp:posOffset>
                </wp:positionV>
                <wp:extent cx="6504305" cy="333375"/>
                <wp:effectExtent l="0" t="0" r="29845" b="6667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31D1" w:rsidRDefault="000F31D1" w:rsidP="000F31D1">
                            <w:pPr>
                              <w:tabs>
                                <w:tab w:val="left" w:pos="1478"/>
                              </w:tabs>
                              <w:spacing w:before="114"/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13.00–13.3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0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4C38F5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LUNCH</w:t>
                            </w:r>
                          </w:p>
                          <w:p w:rsidR="000F31D1" w:rsidRDefault="000F31D1" w:rsidP="000F31D1">
                            <w:pPr>
                              <w:tabs>
                                <w:tab w:val="left" w:pos="1478"/>
                              </w:tabs>
                              <w:spacing w:before="114"/>
                              <w:ind w:left="108"/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0F31D1" w:rsidRPr="00403C10" w:rsidRDefault="000F31D1" w:rsidP="000F31D1">
                            <w:pPr>
                              <w:tabs>
                                <w:tab w:val="left" w:pos="1478"/>
                              </w:tabs>
                              <w:spacing w:before="114"/>
                              <w:ind w:left="108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F31D1" w:rsidRDefault="000F31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margin-left:.25pt;margin-top:14.05pt;width:512.1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F31D1" w:rsidRDefault="000F31D1" w:rsidP="000F31D1">
                      <w:pPr>
                        <w:tabs>
                          <w:tab w:val="left" w:pos="1478"/>
                        </w:tabs>
                        <w:spacing w:before="114"/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13.00–13.3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0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4C38F5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LUNCH</w:t>
                      </w:r>
                    </w:p>
                    <w:p w:rsidR="000F31D1" w:rsidRDefault="000F31D1" w:rsidP="000F31D1">
                      <w:pPr>
                        <w:tabs>
                          <w:tab w:val="left" w:pos="1478"/>
                        </w:tabs>
                        <w:spacing w:before="114"/>
                        <w:ind w:left="108"/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</w:pPr>
                    </w:p>
                    <w:p w:rsidR="000F31D1" w:rsidRPr="00403C10" w:rsidRDefault="000F31D1" w:rsidP="000F31D1">
                      <w:pPr>
                        <w:tabs>
                          <w:tab w:val="left" w:pos="1478"/>
                        </w:tabs>
                        <w:spacing w:before="114"/>
                        <w:ind w:left="108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0F31D1" w:rsidRDefault="000F31D1"/>
                  </w:txbxContent>
                </v:textbox>
              </v:shape>
            </w:pict>
          </mc:Fallback>
        </mc:AlternateContent>
      </w:r>
    </w:p>
    <w:p w:rsidR="00D53BA3" w:rsidRDefault="00D53BA3" w:rsidP="002076D5">
      <w:pPr>
        <w:pStyle w:val="Tekstpodstawowy"/>
        <w:spacing w:before="76"/>
      </w:pPr>
    </w:p>
    <w:p w:rsidR="00D53BA3" w:rsidRDefault="00D53BA3">
      <w:pPr>
        <w:pStyle w:val="Tekstpodstawowy"/>
        <w:spacing w:before="8"/>
        <w:rPr>
          <w:sz w:val="11"/>
        </w:rPr>
      </w:pPr>
    </w:p>
    <w:p w:rsidR="00D53BA3" w:rsidRDefault="00D53BA3">
      <w:pPr>
        <w:pStyle w:val="Tekstpodstawowy"/>
        <w:ind w:left="185"/>
      </w:pPr>
    </w:p>
    <w:p w:rsidR="00D53BA3" w:rsidRDefault="00DA731A"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504305" cy="260985"/>
                <wp:effectExtent l="6350" t="8255" r="13970" b="26035"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60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31D1" w:rsidRPr="00403C10" w:rsidRDefault="000F31D1" w:rsidP="000F31D1">
                            <w:pPr>
                              <w:tabs>
                                <w:tab w:val="left" w:pos="1478"/>
                              </w:tabs>
                              <w:spacing w:before="97"/>
                              <w:ind w:left="108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13.30–15.00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="004C38F5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03C10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III   SESJA PLENARNA, DYSKUSJA</w:t>
                            </w:r>
                          </w:p>
                          <w:p w:rsidR="000F31D1" w:rsidRDefault="000F31D1" w:rsidP="000F31D1">
                            <w:pPr>
                              <w:pStyle w:val="Tekstpodstawowy"/>
                              <w:spacing w:before="194" w:line="206" w:lineRule="auto"/>
                              <w:ind w:left="1478" w:right="143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5" o:spid="_x0000_s1031" type="#_x0000_t202" style="width:512.1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0F31D1" w:rsidRPr="00403C10" w:rsidRDefault="000F31D1" w:rsidP="000F31D1">
                      <w:pPr>
                        <w:tabs>
                          <w:tab w:val="left" w:pos="1478"/>
                        </w:tabs>
                        <w:spacing w:before="97"/>
                        <w:ind w:left="108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13.30–15.00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 w:rsidR="004C38F5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 xml:space="preserve">     </w:t>
                      </w:r>
                      <w:r w:rsidRPr="00403C10">
                        <w:rPr>
                          <w:rFonts w:ascii="Calibri" w:hAnsi="Calibri" w:cs="Calibri"/>
                          <w:b/>
                          <w:color w:val="231F20"/>
                          <w:sz w:val="24"/>
                          <w:szCs w:val="24"/>
                        </w:rPr>
                        <w:t>III   SESJA PLENARNA, DYSKUSJA</w:t>
                      </w:r>
                    </w:p>
                    <w:p w:rsidR="000F31D1" w:rsidRDefault="000F31D1" w:rsidP="000F31D1">
                      <w:pPr>
                        <w:pStyle w:val="Tekstpodstawowy"/>
                        <w:spacing w:before="194" w:line="206" w:lineRule="auto"/>
                        <w:ind w:left="1478" w:right="143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F31D1" w:rsidRDefault="000F31D1">
      <w:pPr>
        <w:sectPr w:rsidR="000F31D1">
          <w:type w:val="continuous"/>
          <w:pgSz w:w="11910" w:h="16840"/>
          <w:pgMar w:top="420" w:right="820" w:bottom="280" w:left="940" w:header="708" w:footer="708" w:gutter="0"/>
          <w:cols w:space="708"/>
        </w:sectPr>
      </w:pPr>
    </w:p>
    <w:p w:rsidR="00403C10" w:rsidRDefault="00403C10" w:rsidP="000F31D1">
      <w:pPr>
        <w:pStyle w:val="Tekstpodstawowy"/>
        <w:rPr>
          <w:color w:val="231F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197"/>
      </w:tblGrid>
      <w:tr w:rsidR="002076D5" w:rsidTr="00176577">
        <w:tc>
          <w:tcPr>
            <w:tcW w:w="2093" w:type="dxa"/>
          </w:tcPr>
          <w:p w:rsidR="002076D5" w:rsidRPr="00EB0C22" w:rsidRDefault="00EB0C22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13.30-13.45</w:t>
            </w:r>
          </w:p>
        </w:tc>
        <w:tc>
          <w:tcPr>
            <w:tcW w:w="8197" w:type="dxa"/>
          </w:tcPr>
          <w:p w:rsidR="00F94711" w:rsidRPr="008102D2" w:rsidRDefault="00F94711" w:rsidP="00F94711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8102D2">
              <w:rPr>
                <w:rFonts w:ascii="Calibri" w:hAnsi="Calibri" w:cs="Calibri"/>
                <w:b/>
                <w:sz w:val="22"/>
              </w:rPr>
              <w:t xml:space="preserve">dr hab. Bożena </w:t>
            </w:r>
            <w:proofErr w:type="spellStart"/>
            <w:r w:rsidRPr="008102D2">
              <w:rPr>
                <w:rFonts w:ascii="Calibri" w:hAnsi="Calibri" w:cs="Calibri"/>
                <w:b/>
                <w:sz w:val="22"/>
              </w:rPr>
              <w:t>Majerek</w:t>
            </w:r>
            <w:proofErr w:type="spellEnd"/>
            <w:r w:rsidRPr="008102D2">
              <w:rPr>
                <w:rFonts w:ascii="Calibri" w:hAnsi="Calibri" w:cs="Calibri"/>
                <w:b/>
                <w:sz w:val="22"/>
              </w:rPr>
              <w:t>, Uniwersytet Papieski Jana Pawła II w Krakowie</w:t>
            </w:r>
          </w:p>
          <w:p w:rsidR="00F94711" w:rsidRPr="008102D2" w:rsidRDefault="00F94711" w:rsidP="00F94711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8102D2">
              <w:rPr>
                <w:rFonts w:ascii="Calibri" w:hAnsi="Calibri" w:cs="Calibri"/>
                <w:b/>
                <w:sz w:val="22"/>
              </w:rPr>
              <w:t xml:space="preserve">dr Katarzyna </w:t>
            </w:r>
            <w:proofErr w:type="spellStart"/>
            <w:r w:rsidRPr="008102D2">
              <w:rPr>
                <w:rFonts w:ascii="Calibri" w:hAnsi="Calibri" w:cs="Calibri"/>
                <w:b/>
                <w:sz w:val="22"/>
              </w:rPr>
              <w:t>Wojtanowicz</w:t>
            </w:r>
            <w:proofErr w:type="spellEnd"/>
            <w:r w:rsidRPr="008102D2">
              <w:rPr>
                <w:rFonts w:ascii="Calibri" w:hAnsi="Calibri" w:cs="Calibri"/>
                <w:b/>
                <w:sz w:val="22"/>
              </w:rPr>
              <w:t>, Uniwersytet Papieski Jana Pawła II w Krakowie</w:t>
            </w:r>
          </w:p>
          <w:p w:rsidR="00F94711" w:rsidRDefault="00F94711" w:rsidP="00F94711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 w:rsidRPr="008102D2">
              <w:rPr>
                <w:rFonts w:ascii="Calibri" w:hAnsi="Calibri" w:cs="Calibri"/>
                <w:i/>
                <w:sz w:val="22"/>
              </w:rPr>
              <w:t>Wykorzystanie modelu ABCD w integracji społecznej i aktywizacji osób z niepełnosprawnością</w:t>
            </w:r>
          </w:p>
          <w:p w:rsidR="008102D2" w:rsidRPr="00176577" w:rsidRDefault="008102D2" w:rsidP="00F94711">
            <w:pPr>
              <w:pStyle w:val="Tekstpodstawowy"/>
              <w:spacing w:before="10"/>
              <w:rPr>
                <w:rFonts w:ascii="Calibri" w:hAnsi="Calibri" w:cs="Calibri"/>
                <w:sz w:val="22"/>
              </w:rPr>
            </w:pPr>
          </w:p>
        </w:tc>
      </w:tr>
      <w:tr w:rsidR="00176577" w:rsidTr="00176577">
        <w:tc>
          <w:tcPr>
            <w:tcW w:w="2093" w:type="dxa"/>
          </w:tcPr>
          <w:p w:rsidR="00176577" w:rsidRPr="00EB0C22" w:rsidRDefault="00176577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13.45-14.00</w:t>
            </w:r>
          </w:p>
        </w:tc>
        <w:tc>
          <w:tcPr>
            <w:tcW w:w="8197" w:type="dxa"/>
          </w:tcPr>
          <w:p w:rsidR="003A0850" w:rsidRDefault="00415C2A" w:rsidP="003A085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3A0850">
              <w:rPr>
                <w:rFonts w:asciiTheme="minorHAnsi" w:hAnsiTheme="minorHAnsi" w:cstheme="minorHAnsi"/>
                <w:b/>
                <w:sz w:val="22"/>
              </w:rPr>
              <w:t xml:space="preserve">r Barbara </w:t>
            </w:r>
            <w:proofErr w:type="spellStart"/>
            <w:r w:rsidR="003A0850">
              <w:rPr>
                <w:rFonts w:asciiTheme="minorHAnsi" w:hAnsiTheme="minorHAnsi" w:cstheme="minorHAnsi"/>
                <w:b/>
                <w:sz w:val="22"/>
              </w:rPr>
              <w:t>Sordyl</w:t>
            </w:r>
            <w:proofErr w:type="spellEnd"/>
            <w:r w:rsidR="003A0850">
              <w:rPr>
                <w:rFonts w:asciiTheme="minorHAnsi" w:hAnsiTheme="minorHAnsi" w:cstheme="minorHAnsi"/>
                <w:b/>
                <w:sz w:val="22"/>
              </w:rPr>
              <w:t xml:space="preserve">-Lipnicka, </w:t>
            </w:r>
            <w:r w:rsidR="003A0850" w:rsidRPr="00176577">
              <w:rPr>
                <w:rFonts w:ascii="Calibri" w:hAnsi="Calibri" w:cs="Calibri"/>
                <w:b/>
                <w:sz w:val="22"/>
              </w:rPr>
              <w:t>Uniwersytet Papieski Jana Pawła II w Krakowie</w:t>
            </w:r>
          </w:p>
          <w:p w:rsidR="003A0850" w:rsidRPr="003A0850" w:rsidRDefault="003A0850" w:rsidP="003A0850">
            <w:pPr>
              <w:pStyle w:val="Tekstpodstawowy"/>
              <w:spacing w:before="10"/>
              <w:rPr>
                <w:rFonts w:ascii="Helvetica" w:hAnsi="Helvetica" w:cs="Helvetica"/>
                <w:i/>
                <w:color w:val="000000"/>
                <w:shd w:val="clear" w:color="auto" w:fill="FFFFFF"/>
              </w:rPr>
            </w:pPr>
            <w:r w:rsidRPr="003A0850">
              <w:rPr>
                <w:rFonts w:ascii="Helvetica" w:hAnsi="Helvetica" w:cs="Helvetica"/>
                <w:i/>
                <w:color w:val="000000"/>
                <w:shd w:val="clear" w:color="auto" w:fill="FFFFFF"/>
              </w:rPr>
              <w:t>Centra Asystentury Społecznej jako przykład działań organizacji pozarządowych wspierających funkcjonowanie społeczne osób niepełnosprawnych</w:t>
            </w:r>
          </w:p>
          <w:p w:rsidR="00176577" w:rsidRPr="00176577" w:rsidRDefault="00176577" w:rsidP="00766ED0">
            <w:pPr>
              <w:pStyle w:val="Tekstpodstawowy"/>
              <w:spacing w:before="10"/>
              <w:rPr>
                <w:rFonts w:ascii="Calibri" w:hAnsi="Calibri" w:cs="Calibri"/>
                <w:sz w:val="22"/>
              </w:rPr>
            </w:pPr>
          </w:p>
        </w:tc>
      </w:tr>
      <w:tr w:rsidR="00176577" w:rsidTr="00176577">
        <w:tc>
          <w:tcPr>
            <w:tcW w:w="2093" w:type="dxa"/>
          </w:tcPr>
          <w:p w:rsidR="00176577" w:rsidRPr="00EB0C22" w:rsidRDefault="00176577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14.00-14.15</w:t>
            </w:r>
          </w:p>
        </w:tc>
        <w:tc>
          <w:tcPr>
            <w:tcW w:w="8197" w:type="dxa"/>
          </w:tcPr>
          <w:p w:rsidR="00176577" w:rsidRDefault="00176577" w:rsidP="00766ED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dr hab. Marta Bolińska, </w:t>
            </w:r>
            <w:r w:rsidRPr="00176577">
              <w:rPr>
                <w:rFonts w:ascii="Calibri" w:hAnsi="Calibri" w:cs="Calibri"/>
                <w:b/>
                <w:sz w:val="22"/>
              </w:rPr>
              <w:t>Uniwersytet Papieski Jana Pawła II w Krakowie</w:t>
            </w:r>
          </w:p>
          <w:p w:rsidR="00176577" w:rsidRPr="00176577" w:rsidRDefault="00176577" w:rsidP="00766ED0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 w:rsidRPr="00176577">
              <w:rPr>
                <w:rFonts w:ascii="Calibri" w:hAnsi="Calibri" w:cs="Calibri"/>
                <w:i/>
                <w:sz w:val="22"/>
              </w:rPr>
              <w:t xml:space="preserve">Kiedy oczy nie </w:t>
            </w:r>
            <w:r w:rsidR="00B77CFC">
              <w:rPr>
                <w:rFonts w:ascii="Calibri" w:hAnsi="Calibri" w:cs="Calibri"/>
                <w:i/>
                <w:sz w:val="22"/>
              </w:rPr>
              <w:t xml:space="preserve">widzą… O znaczeniu zjawiska </w:t>
            </w:r>
            <w:proofErr w:type="spellStart"/>
            <w:r w:rsidR="00B77CFC">
              <w:rPr>
                <w:rFonts w:ascii="Calibri" w:hAnsi="Calibri" w:cs="Calibri"/>
                <w:i/>
                <w:sz w:val="22"/>
              </w:rPr>
              <w:t>au</w:t>
            </w:r>
            <w:r w:rsidRPr="00176577">
              <w:rPr>
                <w:rFonts w:ascii="Calibri" w:hAnsi="Calibri" w:cs="Calibri"/>
                <w:i/>
                <w:sz w:val="22"/>
              </w:rPr>
              <w:t>d</w:t>
            </w:r>
            <w:r w:rsidR="00B77CFC">
              <w:rPr>
                <w:rFonts w:ascii="Calibri" w:hAnsi="Calibri" w:cs="Calibri"/>
                <w:i/>
                <w:sz w:val="22"/>
              </w:rPr>
              <w:t>iod</w:t>
            </w:r>
            <w:r w:rsidRPr="00176577">
              <w:rPr>
                <w:rFonts w:ascii="Calibri" w:hAnsi="Calibri" w:cs="Calibri"/>
                <w:i/>
                <w:sz w:val="22"/>
              </w:rPr>
              <w:t>eskrypcji</w:t>
            </w:r>
            <w:proofErr w:type="spellEnd"/>
          </w:p>
          <w:p w:rsidR="00176577" w:rsidRPr="00176577" w:rsidRDefault="00176577" w:rsidP="00766ED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</w:p>
        </w:tc>
      </w:tr>
      <w:tr w:rsidR="002076D5" w:rsidTr="00176577">
        <w:tc>
          <w:tcPr>
            <w:tcW w:w="2093" w:type="dxa"/>
          </w:tcPr>
          <w:p w:rsidR="002076D5" w:rsidRPr="00EB0C22" w:rsidRDefault="00EB0C22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 w:rsidRPr="00EB0C22">
              <w:rPr>
                <w:rFonts w:ascii="Calibri" w:hAnsi="Calibri" w:cs="Calibri"/>
                <w:sz w:val="22"/>
              </w:rPr>
              <w:t>14.15-14.30</w:t>
            </w:r>
          </w:p>
        </w:tc>
        <w:tc>
          <w:tcPr>
            <w:tcW w:w="8197" w:type="dxa"/>
          </w:tcPr>
          <w:p w:rsidR="00176577" w:rsidRPr="00176577" w:rsidRDefault="00176577" w:rsidP="00176577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176577">
              <w:rPr>
                <w:rFonts w:ascii="Calibri" w:hAnsi="Calibri" w:cs="Calibri"/>
                <w:b/>
                <w:sz w:val="22"/>
              </w:rPr>
              <w:t>dr Łukasz Ryszka,</w:t>
            </w:r>
            <w:r w:rsidRPr="00176577">
              <w:rPr>
                <w:rFonts w:ascii="Calibri" w:hAnsi="Calibri" w:cs="Calibri"/>
                <w:sz w:val="22"/>
              </w:rPr>
              <w:t xml:space="preserve"> </w:t>
            </w:r>
            <w:r w:rsidRPr="00176577">
              <w:rPr>
                <w:rFonts w:ascii="Calibri" w:hAnsi="Calibri" w:cs="Calibri"/>
                <w:b/>
                <w:sz w:val="22"/>
              </w:rPr>
              <w:t>Uniwersytet Papieski Jana Pawła II w Krakowie</w:t>
            </w:r>
          </w:p>
          <w:p w:rsidR="002076D5" w:rsidRPr="00176577" w:rsidRDefault="00176577" w:rsidP="00176577">
            <w:pPr>
              <w:pStyle w:val="Tekstpodstawowy"/>
              <w:spacing w:before="10"/>
              <w:rPr>
                <w:rFonts w:ascii="Calibri" w:hAnsi="Calibri" w:cs="Calibri"/>
                <w:i/>
                <w:sz w:val="22"/>
              </w:rPr>
            </w:pPr>
            <w:r w:rsidRPr="00176577">
              <w:rPr>
                <w:rFonts w:ascii="Calibri" w:hAnsi="Calibri" w:cs="Calibri"/>
                <w:i/>
                <w:sz w:val="22"/>
              </w:rPr>
              <w:t>Wychowawczy wymiar komunikacji interpersonalnej jako kluczowej kompetencji kontaktu z osobami starszymi</w:t>
            </w:r>
          </w:p>
          <w:p w:rsidR="00176577" w:rsidRPr="00176577" w:rsidRDefault="00176577" w:rsidP="00176577">
            <w:pPr>
              <w:pStyle w:val="Tekstpodstawowy"/>
              <w:spacing w:before="10"/>
              <w:rPr>
                <w:rFonts w:ascii="Calibri" w:hAnsi="Calibri" w:cs="Calibri"/>
                <w:sz w:val="22"/>
              </w:rPr>
            </w:pPr>
          </w:p>
        </w:tc>
      </w:tr>
      <w:tr w:rsidR="008102D2" w:rsidTr="00176577">
        <w:tc>
          <w:tcPr>
            <w:tcW w:w="2093" w:type="dxa"/>
          </w:tcPr>
          <w:p w:rsidR="008102D2" w:rsidRPr="00EB0C22" w:rsidRDefault="00176577" w:rsidP="00EB0C22">
            <w:pPr>
              <w:pStyle w:val="Tekstpodstawowy"/>
              <w:spacing w:before="1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14.30-14.45</w:t>
            </w:r>
          </w:p>
        </w:tc>
        <w:tc>
          <w:tcPr>
            <w:tcW w:w="8197" w:type="dxa"/>
          </w:tcPr>
          <w:p w:rsidR="003A0850" w:rsidRPr="00176577" w:rsidRDefault="003A0850" w:rsidP="003A085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176577">
              <w:rPr>
                <w:rFonts w:ascii="Calibri" w:hAnsi="Calibri" w:cs="Calibri"/>
                <w:b/>
                <w:sz w:val="22"/>
              </w:rPr>
              <w:t>dr Henryka Radziejowska, Wyższa Szkoła Pedagogiczna im. J. Korczaka w Warszawie</w:t>
            </w:r>
          </w:p>
          <w:p w:rsidR="003A0850" w:rsidRDefault="003A0850" w:rsidP="003A0850">
            <w:pPr>
              <w:pStyle w:val="Tekstpodstawowy"/>
              <w:spacing w:before="10"/>
              <w:rPr>
                <w:rFonts w:ascii="Calibri" w:hAnsi="Calibri" w:cs="Calibri"/>
                <w:b/>
                <w:sz w:val="22"/>
              </w:rPr>
            </w:pPr>
            <w:r w:rsidRPr="00176577">
              <w:rPr>
                <w:rFonts w:ascii="Calibri" w:hAnsi="Calibri" w:cs="Calibri"/>
                <w:i/>
                <w:sz w:val="22"/>
              </w:rPr>
              <w:t>Rola humoru i śmiechu w życiu człowieka</w:t>
            </w:r>
          </w:p>
          <w:p w:rsidR="00176577" w:rsidRPr="00176577" w:rsidRDefault="00176577" w:rsidP="00766ED0">
            <w:pPr>
              <w:pStyle w:val="Tekstpodstawowy"/>
              <w:spacing w:before="1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D53BA3" w:rsidRDefault="00D53BA3" w:rsidP="00176577">
      <w:pPr>
        <w:pStyle w:val="Tekstpodstawowy"/>
      </w:pPr>
    </w:p>
    <w:p w:rsidR="0023251B" w:rsidRPr="00F94711" w:rsidRDefault="00DA731A" w:rsidP="00F94711">
      <w:pPr>
        <w:pStyle w:val="Tekstpodstawowy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503670" cy="282575"/>
                <wp:effectExtent l="6350" t="11430" r="14605" b="29845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28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31D1" w:rsidRPr="00403C10" w:rsidRDefault="000F31D1" w:rsidP="000F31D1">
                            <w:pPr>
                              <w:pStyle w:val="Tekstpodstawowy"/>
                              <w:tabs>
                                <w:tab w:val="left" w:pos="1478"/>
                              </w:tabs>
                              <w:spacing w:before="90"/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15.00 </w:t>
                            </w:r>
                            <w:r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15.15</w:t>
                            </w:r>
                            <w:r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4C38F5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DYSKUSJA I PODSUMOWANIE KONFERENCJI</w:t>
                            </w:r>
                            <w:r w:rsidRPr="00403C10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4" o:spid="_x0000_s1032" type="#_x0000_t202" style="width:512.1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0,0,0,0">
                  <w:txbxContent>
                    <w:p w:rsidR="000F31D1" w:rsidRPr="00403C10" w:rsidRDefault="000F31D1" w:rsidP="000F31D1">
                      <w:pPr>
                        <w:pStyle w:val="Tekstpodstawowy"/>
                        <w:tabs>
                          <w:tab w:val="left" w:pos="1478"/>
                        </w:tabs>
                        <w:spacing w:before="90"/>
                        <w:ind w:left="108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15.00 </w:t>
                      </w:r>
                      <w:r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15.15</w:t>
                      </w:r>
                      <w:r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   </w:t>
                      </w:r>
                      <w:r w:rsidR="004C38F5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DYSKUSJA I PODSUMOWANIE KONFERENCJI</w:t>
                      </w:r>
                      <w:r w:rsidRPr="00403C10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0417" w:rsidRPr="008D1A2E" w:rsidRDefault="0023251B" w:rsidP="00F157BE">
      <w:pPr>
        <w:spacing w:before="197"/>
        <w:ind w:right="1209"/>
        <w:jc w:val="center"/>
      </w:pPr>
      <w:r>
        <w:rPr>
          <w:rFonts w:ascii="Calibri" w:hAnsi="Calibri"/>
          <w:b/>
          <w:sz w:val="28"/>
        </w:rPr>
        <w:t xml:space="preserve">              </w:t>
      </w:r>
      <w:r w:rsidR="00F157BE">
        <w:rPr>
          <w:rFonts w:ascii="Calibri" w:hAnsi="Calibri"/>
          <w:b/>
          <w:sz w:val="28"/>
        </w:rPr>
        <w:t xml:space="preserve">    </w:t>
      </w:r>
    </w:p>
    <w:p w:rsidR="00D53BA3" w:rsidRPr="003E0417" w:rsidRDefault="00D53BA3" w:rsidP="003E0417">
      <w:pPr>
        <w:jc w:val="center"/>
      </w:pPr>
    </w:p>
    <w:sectPr w:rsidR="00D53BA3" w:rsidRPr="003E0417" w:rsidSect="00D53BA3">
      <w:type w:val="continuous"/>
      <w:pgSz w:w="11910" w:h="16840"/>
      <w:pgMar w:top="420" w:right="8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A3"/>
    <w:rsid w:val="000018D0"/>
    <w:rsid w:val="00013458"/>
    <w:rsid w:val="0007716D"/>
    <w:rsid w:val="000A2E62"/>
    <w:rsid w:val="000E5754"/>
    <w:rsid w:val="000F31D1"/>
    <w:rsid w:val="00105412"/>
    <w:rsid w:val="00176577"/>
    <w:rsid w:val="001A4B76"/>
    <w:rsid w:val="002076D5"/>
    <w:rsid w:val="0023251B"/>
    <w:rsid w:val="00240D3A"/>
    <w:rsid w:val="002D0D2A"/>
    <w:rsid w:val="00345EB3"/>
    <w:rsid w:val="003526CF"/>
    <w:rsid w:val="00384600"/>
    <w:rsid w:val="003A0850"/>
    <w:rsid w:val="003E0417"/>
    <w:rsid w:val="00403C10"/>
    <w:rsid w:val="00415C2A"/>
    <w:rsid w:val="004C38F5"/>
    <w:rsid w:val="00504481"/>
    <w:rsid w:val="00511EB2"/>
    <w:rsid w:val="00613D91"/>
    <w:rsid w:val="008102D2"/>
    <w:rsid w:val="008B22D8"/>
    <w:rsid w:val="008C1569"/>
    <w:rsid w:val="008D1A2E"/>
    <w:rsid w:val="008F6E9E"/>
    <w:rsid w:val="009A4C23"/>
    <w:rsid w:val="00A7724D"/>
    <w:rsid w:val="00B14384"/>
    <w:rsid w:val="00B35548"/>
    <w:rsid w:val="00B77CFC"/>
    <w:rsid w:val="00C46700"/>
    <w:rsid w:val="00C502BD"/>
    <w:rsid w:val="00D43437"/>
    <w:rsid w:val="00D5222E"/>
    <w:rsid w:val="00D53BA3"/>
    <w:rsid w:val="00DA2692"/>
    <w:rsid w:val="00DA731A"/>
    <w:rsid w:val="00E52ACD"/>
    <w:rsid w:val="00EB0C22"/>
    <w:rsid w:val="00F157BE"/>
    <w:rsid w:val="00F94711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3BA3"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3BA3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53BA3"/>
    <w:pPr>
      <w:spacing w:before="9"/>
      <w:ind w:left="13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D53BA3"/>
    <w:pPr>
      <w:spacing w:before="10"/>
      <w:ind w:left="134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D53BA3"/>
    <w:pPr>
      <w:spacing w:before="168" w:line="216" w:lineRule="exact"/>
      <w:ind w:left="271"/>
      <w:outlineLvl w:val="3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D53BA3"/>
  </w:style>
  <w:style w:type="paragraph" w:customStyle="1" w:styleId="TableParagraph">
    <w:name w:val="Table Paragraph"/>
    <w:basedOn w:val="Normalny"/>
    <w:uiPriority w:val="1"/>
    <w:qFormat/>
    <w:rsid w:val="00D53BA3"/>
  </w:style>
  <w:style w:type="paragraph" w:styleId="Tekstdymka">
    <w:name w:val="Balloon Text"/>
    <w:basedOn w:val="Normalny"/>
    <w:link w:val="TekstdymkaZnak"/>
    <w:uiPriority w:val="99"/>
    <w:semiHidden/>
    <w:unhideWhenUsed/>
    <w:rsid w:val="00E52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ACD"/>
    <w:rPr>
      <w:rFonts w:ascii="Tahoma" w:eastAsia="Trebuchet MS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345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38460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3BA3"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53BA3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53BA3"/>
    <w:pPr>
      <w:spacing w:before="9"/>
      <w:ind w:left="134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D53BA3"/>
    <w:pPr>
      <w:spacing w:before="10"/>
      <w:ind w:left="134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D53BA3"/>
    <w:pPr>
      <w:spacing w:before="168" w:line="216" w:lineRule="exact"/>
      <w:ind w:left="271"/>
      <w:outlineLvl w:val="3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D53BA3"/>
  </w:style>
  <w:style w:type="paragraph" w:customStyle="1" w:styleId="TableParagraph">
    <w:name w:val="Table Paragraph"/>
    <w:basedOn w:val="Normalny"/>
    <w:uiPriority w:val="1"/>
    <w:qFormat/>
    <w:rsid w:val="00D53BA3"/>
  </w:style>
  <w:style w:type="paragraph" w:styleId="Tekstdymka">
    <w:name w:val="Balloon Text"/>
    <w:basedOn w:val="Normalny"/>
    <w:link w:val="TekstdymkaZnak"/>
    <w:uiPriority w:val="99"/>
    <w:semiHidden/>
    <w:unhideWhenUsed/>
    <w:rsid w:val="00E52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ACD"/>
    <w:rPr>
      <w:rFonts w:ascii="Tahoma" w:eastAsia="Trebuchet MS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345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38460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DC28-171E-42D8-97A1-975C08A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admin</dc:creator>
  <cp:lastModifiedBy>DELL</cp:lastModifiedBy>
  <cp:revision>5</cp:revision>
  <cp:lastPrinted>2019-06-01T06:54:00Z</cp:lastPrinted>
  <dcterms:created xsi:type="dcterms:W3CDTF">2019-06-04T05:56:00Z</dcterms:created>
  <dcterms:modified xsi:type="dcterms:W3CDTF">2019-06-07T06:53:00Z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2019-05-29T00:00:00Z</vt:filetime>
  </property>
</Properties>
</file>