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F6" w:rsidRPr="00863B81" w:rsidRDefault="004C45F6" w:rsidP="00863B81">
      <w:pPr>
        <w:snapToGrid w:val="0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863B81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 xml:space="preserve">Msza św. na graduacji Dziennikarzy </w:t>
      </w:r>
      <w:r w:rsidR="00863B81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 xml:space="preserve">UPJPII </w:t>
      </w:r>
    </w:p>
    <w:p w:rsidR="004C45F6" w:rsidRPr="00863B81" w:rsidRDefault="004C45F6" w:rsidP="00863B81">
      <w:pPr>
        <w:snapToGrid w:val="0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863B81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 xml:space="preserve">24 czerwca 2023 roku, Sanktuarium Jana Pawła II </w:t>
      </w:r>
    </w:p>
    <w:p w:rsidR="004C45F6" w:rsidRPr="00863B81" w:rsidRDefault="004C45F6" w:rsidP="00863B81">
      <w:pPr>
        <w:snapToGrid w:val="0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863B81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 xml:space="preserve">Uroczystość Narodzenia św. Jana Chrzciciela </w:t>
      </w:r>
    </w:p>
    <w:p w:rsidR="004C45F6" w:rsidRPr="00863B81" w:rsidRDefault="004C45F6" w:rsidP="00863B81">
      <w:pPr>
        <w:snapToGrid w:val="0"/>
        <w:spacing w:before="120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4C45F6" w:rsidRPr="00863B81" w:rsidRDefault="004C45F6" w:rsidP="00863B81">
      <w:pPr>
        <w:snapToGrid w:val="0"/>
        <w:spacing w:before="12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863B81">
        <w:rPr>
          <w:rFonts w:ascii="Cambria" w:eastAsia="Times New Roman" w:hAnsi="Cambria" w:cs="Arial"/>
          <w:color w:val="000000"/>
          <w:lang w:eastAsia="pl-PL"/>
        </w:rPr>
        <w:t xml:space="preserve">Izajasz przypomina nam prawdę o każdym człowieku: </w:t>
      </w:r>
      <w:r w:rsidRPr="00794B5D">
        <w:rPr>
          <w:rFonts w:ascii="Cambria" w:eastAsia="Times New Roman" w:hAnsi="Cambria" w:cs="Arial"/>
          <w:b/>
          <w:i/>
          <w:color w:val="000000"/>
          <w:lang w:eastAsia="pl-PL"/>
        </w:rPr>
        <w:t xml:space="preserve">Powołał mnie Pan już z łona mej matki, od jej wnętrzności wspomniał moje imię. </w:t>
      </w:r>
      <w:r w:rsidRPr="00863B81">
        <w:rPr>
          <w:rFonts w:ascii="Cambria" w:eastAsia="Times New Roman" w:hAnsi="Cambria" w:cs="Arial"/>
          <w:color w:val="000000"/>
          <w:lang w:eastAsia="pl-PL"/>
        </w:rPr>
        <w:t xml:space="preserve">Ona dotyczy Jana Chrzciciela, ale i każdej oraz każdego z nas. Bóg posyła nas jak zapisano: </w:t>
      </w:r>
      <w:r w:rsidRPr="00794B5D">
        <w:rPr>
          <w:rFonts w:ascii="Cambria" w:eastAsia="Times New Roman" w:hAnsi="Cambria" w:cs="Arial"/>
          <w:b/>
          <w:i/>
          <w:color w:val="000000"/>
          <w:lang w:eastAsia="pl-PL"/>
        </w:rPr>
        <w:t>Ustanowię cię światłością dla pogan, aby moje zbawienie dotarło aż do krańców ziemi.</w:t>
      </w:r>
      <w:r w:rsidRPr="00863B81">
        <w:rPr>
          <w:rFonts w:ascii="Cambria" w:eastAsia="Times New Roman" w:hAnsi="Cambria" w:cs="Arial"/>
          <w:i/>
          <w:color w:val="000000"/>
          <w:lang w:eastAsia="pl-PL"/>
        </w:rPr>
        <w:t xml:space="preserve"> </w:t>
      </w:r>
      <w:r w:rsidRPr="00863B81">
        <w:rPr>
          <w:rFonts w:ascii="Cambria" w:eastAsia="Times New Roman" w:hAnsi="Cambria" w:cs="Arial"/>
          <w:color w:val="000000"/>
          <w:lang w:eastAsia="pl-PL"/>
        </w:rPr>
        <w:t xml:space="preserve">My zaś z pokorą wyznajemy: </w:t>
      </w:r>
      <w:r w:rsidRPr="00794B5D">
        <w:rPr>
          <w:rFonts w:ascii="Cambria" w:hAnsi="Cambria" w:cs="Arial"/>
          <w:b/>
          <w:i/>
          <w:color w:val="000000"/>
        </w:rPr>
        <w:t>Przenikasz i znasz mnie, Panie.</w:t>
      </w:r>
      <w:r w:rsidRPr="00863B81">
        <w:rPr>
          <w:rFonts w:ascii="Cambria" w:hAnsi="Cambria" w:cs="Arial"/>
          <w:i/>
          <w:color w:val="000000"/>
        </w:rPr>
        <w:t xml:space="preserve"> </w:t>
      </w:r>
      <w:r w:rsidRPr="00863B81">
        <w:rPr>
          <w:rFonts w:ascii="Cambria" w:hAnsi="Cambria" w:cs="Arial"/>
          <w:color w:val="000000"/>
        </w:rPr>
        <w:t xml:space="preserve">W Dziejach zaś Apostolskich doświadczamy też dobrze nam znanej historii Jana Chrzciciela. To o Chrystusie Jan powie: </w:t>
      </w:r>
      <w:r w:rsidRPr="00794B5D">
        <w:rPr>
          <w:rFonts w:ascii="Cambria" w:hAnsi="Cambria" w:cs="Arial"/>
          <w:b/>
          <w:i/>
          <w:color w:val="000000"/>
        </w:rPr>
        <w:t>po mnie przyjdzie Ten, któremu nie jestem godny rozwiązać sandałów na nogach.</w:t>
      </w:r>
      <w:r w:rsidRPr="00863B81">
        <w:rPr>
          <w:rFonts w:ascii="Cambria" w:hAnsi="Cambria" w:cs="Arial"/>
          <w:i/>
          <w:color w:val="000000"/>
        </w:rPr>
        <w:t xml:space="preserve"> </w:t>
      </w:r>
      <w:r w:rsidRPr="00863B81">
        <w:rPr>
          <w:rFonts w:ascii="Cambria" w:hAnsi="Cambria" w:cs="Arial"/>
          <w:color w:val="000000"/>
        </w:rPr>
        <w:t xml:space="preserve">Historia zaś narodzenia, wiary Elżbiety i pewności Zbawienia u Zachariasza, jest także powodem, dla którego ostatecznie wyrywa się z serca modlitwa </w:t>
      </w:r>
      <w:r w:rsidRPr="00863B81">
        <w:rPr>
          <w:rFonts w:ascii="Cambria" w:hAnsi="Cambria" w:cs="Arial"/>
          <w:i/>
          <w:color w:val="000000"/>
        </w:rPr>
        <w:t xml:space="preserve">i </w:t>
      </w:r>
      <w:r w:rsidRPr="00794B5D">
        <w:rPr>
          <w:rFonts w:ascii="Cambria" w:eastAsia="Times New Roman" w:hAnsi="Cambria" w:cs="Arial"/>
          <w:b/>
          <w:i/>
          <w:color w:val="000000"/>
          <w:lang w:eastAsia="pl-PL"/>
        </w:rPr>
        <w:t>otworzyły się jego usta, język się rozwiązał i mówił wielbiąc Boga.</w:t>
      </w:r>
      <w:r w:rsidRPr="00863B81">
        <w:rPr>
          <w:rFonts w:ascii="Cambria" w:eastAsia="Times New Roman" w:hAnsi="Cambria" w:cs="Arial"/>
          <w:i/>
          <w:color w:val="000000"/>
          <w:lang w:eastAsia="pl-PL"/>
        </w:rPr>
        <w:t xml:space="preserve"> </w:t>
      </w:r>
      <w:r w:rsidRPr="00863B81">
        <w:rPr>
          <w:rFonts w:ascii="Cambria" w:eastAsia="Times New Roman" w:hAnsi="Cambria" w:cs="Arial"/>
          <w:color w:val="000000"/>
          <w:lang w:eastAsia="pl-PL"/>
        </w:rPr>
        <w:t xml:space="preserve">Wszyscy zaś dziwili się kim będzie to dziecię, bo łaska Boga z nim była. </w:t>
      </w:r>
    </w:p>
    <w:p w:rsidR="00863B81" w:rsidRPr="00863B81" w:rsidRDefault="004C45F6" w:rsidP="00863B81">
      <w:pPr>
        <w:snapToGrid w:val="0"/>
        <w:spacing w:before="120"/>
        <w:jc w:val="both"/>
        <w:rPr>
          <w:rFonts w:ascii="Cambria" w:hAnsi="Cambria" w:cs="Arial"/>
          <w:color w:val="000000"/>
        </w:rPr>
      </w:pPr>
      <w:r w:rsidRPr="00863B81">
        <w:rPr>
          <w:rFonts w:ascii="Cambria" w:hAnsi="Cambria" w:cs="Arial"/>
          <w:color w:val="000000"/>
        </w:rPr>
        <w:t>Może i my jesteśmy w podobnej sytuacji, gdy doświadczamy tego samego</w:t>
      </w:r>
      <w:r w:rsidR="006A450B">
        <w:rPr>
          <w:rFonts w:ascii="Cambria" w:hAnsi="Cambria" w:cs="Arial"/>
          <w:color w:val="000000"/>
        </w:rPr>
        <w:t xml:space="preserve"> w naszym życiu</w:t>
      </w:r>
      <w:r w:rsidRPr="00863B81">
        <w:rPr>
          <w:rFonts w:ascii="Cambria" w:hAnsi="Cambria" w:cs="Arial"/>
          <w:color w:val="000000"/>
        </w:rPr>
        <w:t xml:space="preserve">. Pan nas powołał, zna nas po imieniu, </w:t>
      </w:r>
      <w:r w:rsidR="00863B81" w:rsidRPr="00863B81">
        <w:rPr>
          <w:rFonts w:ascii="Cambria" w:hAnsi="Cambria" w:cs="Arial"/>
          <w:color w:val="000000"/>
        </w:rPr>
        <w:t xml:space="preserve">posyła nas do tego świata, mamy jako chrześcijanie głosić prawdę Ewangelii Jezusa, a łaska Boża też nieustannie jest z nami. </w:t>
      </w:r>
    </w:p>
    <w:p w:rsidR="00863B81" w:rsidRPr="00863B81" w:rsidRDefault="00863B81" w:rsidP="00863B81">
      <w:pPr>
        <w:snapToGrid w:val="0"/>
        <w:spacing w:before="120"/>
        <w:jc w:val="both"/>
        <w:rPr>
          <w:rFonts w:ascii="Cambria" w:hAnsi="Cambria" w:cs="Arial"/>
          <w:color w:val="000000"/>
        </w:rPr>
      </w:pPr>
      <w:r w:rsidRPr="00863B81">
        <w:rPr>
          <w:rFonts w:ascii="Cambria" w:hAnsi="Cambria" w:cs="Arial"/>
          <w:color w:val="000000"/>
        </w:rPr>
        <w:t>Skończyliście studia, poddaliście się tej pasji, spełniliście marzenia i jesteście jak startu</w:t>
      </w:r>
      <w:r w:rsidR="0064739E">
        <w:rPr>
          <w:rFonts w:ascii="Cambria" w:hAnsi="Cambria" w:cs="Arial"/>
          <w:color w:val="000000"/>
        </w:rPr>
        <w:t>jące młode orły do lotu. To od W</w:t>
      </w:r>
      <w:r w:rsidRPr="00863B81">
        <w:rPr>
          <w:rFonts w:ascii="Cambria" w:hAnsi="Cambria" w:cs="Arial"/>
          <w:color w:val="000000"/>
        </w:rPr>
        <w:t>aszego słowa, myśli i tego</w:t>
      </w:r>
      <w:r w:rsidR="001342CD">
        <w:rPr>
          <w:rFonts w:ascii="Cambria" w:hAnsi="Cambria" w:cs="Arial"/>
          <w:color w:val="000000"/>
        </w:rPr>
        <w:t>,</w:t>
      </w:r>
      <w:r w:rsidRPr="00863B81">
        <w:rPr>
          <w:rFonts w:ascii="Cambria" w:hAnsi="Cambria" w:cs="Arial"/>
          <w:color w:val="000000"/>
        </w:rPr>
        <w:t xml:space="preserve"> co będziecie czynili</w:t>
      </w:r>
      <w:r w:rsidR="001342CD">
        <w:rPr>
          <w:rFonts w:ascii="Cambria" w:hAnsi="Cambria" w:cs="Arial"/>
          <w:color w:val="000000"/>
        </w:rPr>
        <w:t>,</w:t>
      </w:r>
      <w:r w:rsidR="0064739E">
        <w:rPr>
          <w:rFonts w:ascii="Cambria" w:hAnsi="Cambria" w:cs="Arial"/>
          <w:color w:val="000000"/>
        </w:rPr>
        <w:t xml:space="preserve"> tak wiele będzie zależało. To W</w:t>
      </w:r>
      <w:r w:rsidRPr="00863B81">
        <w:rPr>
          <w:rFonts w:ascii="Cambria" w:hAnsi="Cambria" w:cs="Arial"/>
          <w:color w:val="000000"/>
        </w:rPr>
        <w:t>y będziecie kreować w przyszłości rzeczywistość w jakiej się znajdziecie i o</w:t>
      </w:r>
      <w:r w:rsidR="001342CD">
        <w:rPr>
          <w:rFonts w:ascii="Cambria" w:hAnsi="Cambria" w:cs="Arial"/>
          <w:color w:val="000000"/>
        </w:rPr>
        <w:t xml:space="preserve"> jakiej będziecie mówili </w:t>
      </w:r>
      <w:r w:rsidR="001342CD" w:rsidRPr="00BE336F">
        <w:rPr>
          <w:rFonts w:ascii="Cambria" w:hAnsi="Cambria" w:cs="Arial"/>
          <w:color w:val="000000"/>
        </w:rPr>
        <w:t>w radiu, t</w:t>
      </w:r>
      <w:r w:rsidRPr="00BE336F">
        <w:rPr>
          <w:rFonts w:ascii="Cambria" w:hAnsi="Cambria" w:cs="Arial"/>
          <w:color w:val="000000"/>
        </w:rPr>
        <w:t>elewizji</w:t>
      </w:r>
      <w:r w:rsidRPr="00863B81">
        <w:rPr>
          <w:rFonts w:ascii="Cambria" w:hAnsi="Cambria" w:cs="Arial"/>
          <w:color w:val="000000"/>
        </w:rPr>
        <w:t>, i</w:t>
      </w:r>
      <w:r w:rsidR="0064739E">
        <w:rPr>
          <w:rFonts w:ascii="Cambria" w:hAnsi="Cambria" w:cs="Arial"/>
          <w:color w:val="000000"/>
        </w:rPr>
        <w:t>nternetowej rzeczywistości. To W</w:t>
      </w:r>
      <w:r w:rsidRPr="00863B81">
        <w:rPr>
          <w:rFonts w:ascii="Cambria" w:hAnsi="Cambria" w:cs="Arial"/>
          <w:color w:val="000000"/>
        </w:rPr>
        <w:t xml:space="preserve">y będziecie budować lub burzyć. Dziś jest </w:t>
      </w:r>
      <w:r w:rsidR="006A450B">
        <w:rPr>
          <w:rFonts w:ascii="Cambria" w:hAnsi="Cambria" w:cs="Arial"/>
          <w:color w:val="000000"/>
        </w:rPr>
        <w:t>moment</w:t>
      </w:r>
      <w:r w:rsidR="0064739E">
        <w:rPr>
          <w:rFonts w:ascii="Cambria" w:hAnsi="Cambria" w:cs="Arial"/>
          <w:color w:val="000000"/>
        </w:rPr>
        <w:t xml:space="preserve"> zakończenia studiów, ale W</w:t>
      </w:r>
      <w:r w:rsidRPr="00863B81">
        <w:rPr>
          <w:rFonts w:ascii="Cambria" w:hAnsi="Cambria" w:cs="Arial"/>
          <w:color w:val="000000"/>
        </w:rPr>
        <w:t xml:space="preserve">asza odpowiedzialność dopiero się teraz zaczyna. Pamiętajcie, że </w:t>
      </w:r>
      <w:r w:rsidRPr="00863B81">
        <w:rPr>
          <w:rFonts w:ascii="Cambria" w:hAnsi="Cambria" w:cs="Arial"/>
          <w:color w:val="000000"/>
        </w:rPr>
        <w:t xml:space="preserve">można słowem człowieka zabić i zniszczyć, można też pomóc dalej żyć i podać rękę </w:t>
      </w:r>
      <w:r w:rsidR="006A450B">
        <w:rPr>
          <w:rFonts w:ascii="Cambria" w:hAnsi="Cambria" w:cs="Arial"/>
          <w:color w:val="000000"/>
        </w:rPr>
        <w:t>oraz</w:t>
      </w:r>
      <w:r w:rsidRPr="00863B81">
        <w:rPr>
          <w:rFonts w:ascii="Cambria" w:hAnsi="Cambria" w:cs="Arial"/>
          <w:color w:val="000000"/>
        </w:rPr>
        <w:t xml:space="preserve"> serce. </w:t>
      </w:r>
      <w:r w:rsidR="006A450B">
        <w:rPr>
          <w:rFonts w:ascii="Cambria" w:hAnsi="Cambria" w:cs="Arial"/>
          <w:color w:val="000000"/>
        </w:rPr>
        <w:t xml:space="preserve">Budować nie burzyć! </w:t>
      </w:r>
    </w:p>
    <w:p w:rsidR="00794B5D" w:rsidRPr="00794B5D" w:rsidRDefault="00863B81" w:rsidP="00794B5D">
      <w:pPr>
        <w:snapToGrid w:val="0"/>
        <w:spacing w:before="120"/>
        <w:jc w:val="both"/>
        <w:rPr>
          <w:rFonts w:ascii="Cambria" w:hAnsi="Cambria" w:cs="Arial"/>
          <w:color w:val="000000"/>
        </w:rPr>
      </w:pPr>
      <w:r w:rsidRPr="00863B81">
        <w:rPr>
          <w:rFonts w:ascii="Cambria" w:hAnsi="Cambria" w:cs="Arial"/>
          <w:color w:val="000000"/>
        </w:rPr>
        <w:t>Tego</w:t>
      </w:r>
      <w:r w:rsidR="001342CD">
        <w:rPr>
          <w:rFonts w:ascii="Cambria" w:hAnsi="Cambria" w:cs="Arial"/>
          <w:color w:val="000000"/>
        </w:rPr>
        <w:t>,</w:t>
      </w:r>
      <w:r w:rsidRPr="00863B81">
        <w:rPr>
          <w:rFonts w:ascii="Cambria" w:hAnsi="Cambria" w:cs="Arial"/>
          <w:color w:val="000000"/>
        </w:rPr>
        <w:t xml:space="preserve"> jak sądzę</w:t>
      </w:r>
      <w:r w:rsidR="001342CD">
        <w:rPr>
          <w:rFonts w:ascii="Cambria" w:hAnsi="Cambria" w:cs="Arial"/>
          <w:color w:val="000000"/>
        </w:rPr>
        <w:t>,</w:t>
      </w:r>
      <w:r w:rsidR="00A17689">
        <w:rPr>
          <w:rFonts w:ascii="Cambria" w:hAnsi="Cambria" w:cs="Arial"/>
          <w:color w:val="000000"/>
        </w:rPr>
        <w:t xml:space="preserve"> uczył W</w:t>
      </w:r>
      <w:r w:rsidRPr="00863B81">
        <w:rPr>
          <w:rFonts w:ascii="Cambria" w:hAnsi="Cambria" w:cs="Arial"/>
          <w:color w:val="000000"/>
        </w:rPr>
        <w:t>as także zmarły w ubiegłym tygodniu ks. Dziekan M</w:t>
      </w:r>
      <w:r w:rsidR="00A17689">
        <w:rPr>
          <w:rFonts w:ascii="Cambria" w:hAnsi="Cambria" w:cs="Arial"/>
          <w:color w:val="000000"/>
        </w:rPr>
        <w:t>ichał Drożdż. Jemu zależało na Was, on W</w:t>
      </w:r>
      <w:r w:rsidRPr="00863B81">
        <w:rPr>
          <w:rFonts w:ascii="Cambria" w:hAnsi="Cambria" w:cs="Arial"/>
          <w:color w:val="000000"/>
        </w:rPr>
        <w:t>as koch</w:t>
      </w:r>
      <w:r w:rsidR="00A17689">
        <w:rPr>
          <w:rFonts w:ascii="Cambria" w:hAnsi="Cambria" w:cs="Arial"/>
          <w:color w:val="000000"/>
        </w:rPr>
        <w:t>ał, tacy jacy jesteście, on na Was liczył i W</w:t>
      </w:r>
      <w:r w:rsidRPr="00863B81">
        <w:rPr>
          <w:rFonts w:ascii="Cambria" w:hAnsi="Cambria" w:cs="Arial"/>
          <w:color w:val="000000"/>
        </w:rPr>
        <w:t xml:space="preserve">am wierzył. Czy zatem dziś nie jest ten </w:t>
      </w:r>
      <w:r w:rsidR="00A17689">
        <w:rPr>
          <w:rFonts w:ascii="Cambria" w:hAnsi="Cambria" w:cs="Arial"/>
          <w:color w:val="000000"/>
        </w:rPr>
        <w:t>moment, że właśnie on pokazuje W</w:t>
      </w:r>
      <w:r w:rsidRPr="00863B81">
        <w:rPr>
          <w:rFonts w:ascii="Cambria" w:hAnsi="Cambria" w:cs="Arial"/>
          <w:color w:val="000000"/>
        </w:rPr>
        <w:t xml:space="preserve">am </w:t>
      </w:r>
      <w:r w:rsidR="006A450B">
        <w:rPr>
          <w:rFonts w:ascii="Cambria" w:hAnsi="Cambria" w:cs="Arial"/>
          <w:color w:val="000000"/>
        </w:rPr>
        <w:t xml:space="preserve">po raz kolejny </w:t>
      </w:r>
      <w:r w:rsidRPr="00863B81">
        <w:rPr>
          <w:rFonts w:ascii="Cambria" w:hAnsi="Cambria" w:cs="Arial"/>
          <w:color w:val="000000"/>
        </w:rPr>
        <w:t>wł</w:t>
      </w:r>
      <w:r w:rsidR="00A17689">
        <w:rPr>
          <w:rFonts w:ascii="Cambria" w:hAnsi="Cambria" w:cs="Arial"/>
          <w:color w:val="000000"/>
        </w:rPr>
        <w:t>aściwą drogę? On był takim dla W</w:t>
      </w:r>
      <w:r w:rsidRPr="00863B81">
        <w:rPr>
          <w:rFonts w:ascii="Cambria" w:hAnsi="Cambria" w:cs="Arial"/>
          <w:color w:val="000000"/>
        </w:rPr>
        <w:t xml:space="preserve">as Janem </w:t>
      </w:r>
      <w:r w:rsidRPr="00794B5D">
        <w:rPr>
          <w:rFonts w:ascii="Cambria" w:hAnsi="Cambria" w:cs="Arial"/>
          <w:color w:val="000000"/>
        </w:rPr>
        <w:t>Chrzcicielem pokazującym Boga i to co naj</w:t>
      </w:r>
      <w:r w:rsidR="00A17689">
        <w:rPr>
          <w:rFonts w:ascii="Cambria" w:hAnsi="Cambria" w:cs="Arial"/>
          <w:color w:val="000000"/>
        </w:rPr>
        <w:t>ważniejsze w życiu. Teraz jest W</w:t>
      </w:r>
      <w:bookmarkStart w:id="0" w:name="_GoBack"/>
      <w:bookmarkEnd w:id="0"/>
      <w:r w:rsidRPr="00794B5D">
        <w:rPr>
          <w:rFonts w:ascii="Cambria" w:hAnsi="Cambria" w:cs="Arial"/>
          <w:color w:val="000000"/>
        </w:rPr>
        <w:t>asza kolej. Macie go w tym godnie zastąpić</w:t>
      </w:r>
      <w:r w:rsidR="00BE336F">
        <w:rPr>
          <w:rFonts w:ascii="Cambria" w:hAnsi="Cambria" w:cs="Arial"/>
          <w:color w:val="000000"/>
        </w:rPr>
        <w:t xml:space="preserve"> właśnie W</w:t>
      </w:r>
      <w:r w:rsidR="00887B45">
        <w:rPr>
          <w:rFonts w:ascii="Cambria" w:hAnsi="Cambria" w:cs="Arial"/>
          <w:color w:val="000000"/>
        </w:rPr>
        <w:t xml:space="preserve">y! </w:t>
      </w:r>
    </w:p>
    <w:p w:rsidR="00794B5D" w:rsidRPr="00794B5D" w:rsidRDefault="006A450B" w:rsidP="00794B5D">
      <w:pPr>
        <w:snapToGrid w:val="0"/>
        <w:spacing w:before="120"/>
        <w:jc w:val="both"/>
        <w:rPr>
          <w:rFonts w:ascii="Cambria" w:hAnsi="Cambria" w:cs="Times New Roman"/>
          <w:b/>
          <w:i/>
          <w:color w:val="000000"/>
        </w:rPr>
      </w:pPr>
      <w:r>
        <w:rPr>
          <w:rFonts w:ascii="Cambria" w:hAnsi="Cambria" w:cs="Arial"/>
          <w:color w:val="000000"/>
        </w:rPr>
        <w:t>Tę</w:t>
      </w:r>
      <w:r w:rsidR="00887B45">
        <w:rPr>
          <w:rFonts w:ascii="Cambria" w:hAnsi="Cambria" w:cs="Arial"/>
          <w:color w:val="000000"/>
        </w:rPr>
        <w:t xml:space="preserve"> homilię </w:t>
      </w:r>
      <w:r>
        <w:rPr>
          <w:rFonts w:ascii="Cambria" w:hAnsi="Cambria" w:cs="Arial"/>
          <w:color w:val="000000"/>
        </w:rPr>
        <w:t xml:space="preserve">sam zakończę </w:t>
      </w:r>
      <w:r w:rsidR="00794B5D" w:rsidRPr="00794B5D">
        <w:rPr>
          <w:rFonts w:ascii="Cambria" w:hAnsi="Cambria" w:cs="Arial"/>
          <w:color w:val="000000"/>
        </w:rPr>
        <w:t xml:space="preserve">słowami, jakie do wszystkich </w:t>
      </w:r>
      <w:r>
        <w:rPr>
          <w:rFonts w:ascii="Cambria" w:hAnsi="Cambria" w:cs="Arial"/>
          <w:color w:val="000000"/>
        </w:rPr>
        <w:t xml:space="preserve">na naszej uczelni </w:t>
      </w:r>
      <w:r w:rsidR="00794B5D" w:rsidRPr="00794B5D">
        <w:rPr>
          <w:rFonts w:ascii="Cambria" w:hAnsi="Cambria" w:cs="Arial"/>
          <w:color w:val="000000"/>
        </w:rPr>
        <w:t>napisałem w liście po śmierci</w:t>
      </w:r>
      <w:r w:rsidR="001342CD">
        <w:rPr>
          <w:rFonts w:ascii="Cambria" w:hAnsi="Cambria" w:cs="Arial"/>
          <w:color w:val="000000"/>
        </w:rPr>
        <w:t xml:space="preserve"> ks. P</w:t>
      </w:r>
      <w:r w:rsidR="00887B45">
        <w:rPr>
          <w:rFonts w:ascii="Cambria" w:hAnsi="Cambria" w:cs="Arial"/>
          <w:color w:val="000000"/>
        </w:rPr>
        <w:t>rofesora</w:t>
      </w:r>
      <w:r w:rsidR="00794B5D" w:rsidRPr="00794B5D">
        <w:rPr>
          <w:rFonts w:ascii="Cambria" w:hAnsi="Cambria" w:cs="Arial"/>
          <w:color w:val="000000"/>
        </w:rPr>
        <w:t>.</w:t>
      </w:r>
      <w:r w:rsidR="00CE0826">
        <w:rPr>
          <w:rFonts w:ascii="Cambria" w:hAnsi="Cambria" w:cs="Arial"/>
          <w:color w:val="000000"/>
        </w:rPr>
        <w:t xml:space="preserve"> Myślę, że słowa te już czytaliście.</w:t>
      </w:r>
      <w:r w:rsidR="00794B5D" w:rsidRPr="00794B5D">
        <w:rPr>
          <w:rFonts w:ascii="Cambria" w:hAnsi="Cambria" w:cs="Arial"/>
          <w:color w:val="000000"/>
        </w:rPr>
        <w:t xml:space="preserve"> Słowa skierowan</w:t>
      </w:r>
      <w:r w:rsidR="00CE0826">
        <w:rPr>
          <w:rFonts w:ascii="Cambria" w:hAnsi="Cambria" w:cs="Arial"/>
          <w:color w:val="000000"/>
        </w:rPr>
        <w:t>e</w:t>
      </w:r>
      <w:r w:rsidR="00794B5D" w:rsidRPr="00794B5D">
        <w:rPr>
          <w:rFonts w:ascii="Cambria" w:hAnsi="Cambria" w:cs="Arial"/>
          <w:color w:val="000000"/>
        </w:rPr>
        <w:t xml:space="preserve"> do niego właśnie: </w:t>
      </w:r>
      <w:r w:rsidR="00794B5D" w:rsidRPr="00794B5D">
        <w:rPr>
          <w:rFonts w:ascii="Cambria" w:hAnsi="Cambria" w:cs="Arial"/>
          <w:b/>
          <w:i/>
          <w:color w:val="000000"/>
        </w:rPr>
        <w:t xml:space="preserve">Michale … </w:t>
      </w:r>
      <w:r w:rsidR="00794B5D" w:rsidRPr="00794B5D">
        <w:rPr>
          <w:rFonts w:ascii="Cambria" w:hAnsi="Cambria" w:cs="Times New Roman"/>
          <w:b/>
          <w:i/>
          <w:color w:val="000000"/>
        </w:rPr>
        <w:t>dziękujemy Ci za miłość do Uniwersytetu Papieskiego Jana Pawła II w Krakowie, za twoją tytaniczną pracę i służbę ponad siły. Dziękujemy Bogu, że pośród nas byłeś Jego śladem. Dziękujemy za twój uśmiech, dobroć i mądrość. Dziękujemy, że wypełniłeś do końca swoją misję i zadanie, które Pan Bóg przed tobą postawił. A gdy przyjdziesz już do Domu naszego Ojca i gdy przyjmą Cię tam Ci, którzy nas poprzedzili na czele ze św. Janem Pawłem II, prosimy wstawiaj się za Twoim Uniwersytetem Papieskim, byśmy i my umieli dobrze i do końca wypełnić nasze zadania i naszą misję.</w:t>
      </w:r>
    </w:p>
    <w:p w:rsidR="007422DA" w:rsidRPr="00BE336F" w:rsidRDefault="007422DA" w:rsidP="00863B81">
      <w:pPr>
        <w:snapToGrid w:val="0"/>
        <w:spacing w:before="120"/>
        <w:jc w:val="both"/>
        <w:rPr>
          <w:rFonts w:ascii="Cambria" w:hAnsi="Cambria" w:cs="Arial"/>
          <w:color w:val="000000"/>
        </w:rPr>
      </w:pPr>
    </w:p>
    <w:sectPr w:rsidR="007422DA" w:rsidRPr="00BE336F" w:rsidSect="00863B81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A"/>
    <w:rsid w:val="001342CD"/>
    <w:rsid w:val="004C45F6"/>
    <w:rsid w:val="00550977"/>
    <w:rsid w:val="0064739E"/>
    <w:rsid w:val="006A450B"/>
    <w:rsid w:val="007422DA"/>
    <w:rsid w:val="00794B5D"/>
    <w:rsid w:val="00863B81"/>
    <w:rsid w:val="00887B45"/>
    <w:rsid w:val="00A17689"/>
    <w:rsid w:val="00A73FCC"/>
    <w:rsid w:val="00BE336F"/>
    <w:rsid w:val="00C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9B1F-0B30-AB46-81EB-72E797D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2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74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Mastyło</cp:lastModifiedBy>
  <cp:revision>2</cp:revision>
  <cp:lastPrinted>2023-06-14T19:58:00Z</cp:lastPrinted>
  <dcterms:created xsi:type="dcterms:W3CDTF">2023-06-27T08:03:00Z</dcterms:created>
  <dcterms:modified xsi:type="dcterms:W3CDTF">2023-06-27T08:03:00Z</dcterms:modified>
</cp:coreProperties>
</file>