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5E" w:rsidRPr="00C3583E" w:rsidRDefault="00A7065E" w:rsidP="00A7065E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C3583E">
        <w:rPr>
          <w:rFonts w:ascii="Cambria" w:eastAsia="Cambria" w:hAnsi="Cambria" w:cs="Cambria"/>
          <w:b/>
          <w:bCs/>
          <w:sz w:val="20"/>
          <w:szCs w:val="20"/>
        </w:rPr>
        <w:t>Załącznik nr 1</w:t>
      </w:r>
    </w:p>
    <w:p w:rsidR="00A7065E" w:rsidRPr="00C3583E" w:rsidRDefault="00A7065E" w:rsidP="00A7065E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C3583E">
        <w:rPr>
          <w:rFonts w:ascii="Cambria" w:eastAsia="Cambria" w:hAnsi="Cambria" w:cs="Cambria"/>
          <w:b/>
          <w:bCs/>
          <w:sz w:val="20"/>
          <w:szCs w:val="20"/>
        </w:rPr>
        <w:t>do Regulaminu świadczeń dla studentów i doktorantów</w:t>
      </w:r>
    </w:p>
    <w:p w:rsidR="00A7065E" w:rsidRPr="00C3583E" w:rsidRDefault="00A7065E" w:rsidP="00A7065E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C3583E">
        <w:rPr>
          <w:rFonts w:ascii="Cambria" w:eastAsia="Cambria" w:hAnsi="Cambria" w:cs="Cambria"/>
          <w:b/>
          <w:bCs/>
          <w:sz w:val="20"/>
          <w:szCs w:val="20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20"/>
          <w:szCs w:val="20"/>
        </w:rPr>
        <w:t>26 czerwca 2023</w:t>
      </w:r>
      <w:r w:rsidRPr="00C3583E">
        <w:rPr>
          <w:rFonts w:ascii="Cambria" w:eastAsia="Cambria" w:hAnsi="Cambria" w:cs="Cambria"/>
          <w:b/>
          <w:bCs/>
          <w:sz w:val="20"/>
          <w:szCs w:val="20"/>
        </w:rPr>
        <w:t xml:space="preserve"> r.</w:t>
      </w:r>
    </w:p>
    <w:p w:rsidR="00A7065E" w:rsidRPr="00C3583E" w:rsidRDefault="00A7065E" w:rsidP="00A7065E">
      <w:pPr>
        <w:keepNext/>
        <w:keepLines/>
        <w:widowControl w:val="0"/>
        <w:spacing w:after="240"/>
        <w:jc w:val="right"/>
        <w:outlineLvl w:val="2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A7065E" w:rsidRPr="00C3583E" w:rsidRDefault="00A7065E" w:rsidP="00A7065E">
      <w:pPr>
        <w:keepNext/>
        <w:keepLines/>
        <w:widowControl w:val="0"/>
        <w:spacing w:after="240"/>
        <w:jc w:val="both"/>
        <w:outlineLvl w:val="2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A7065E" w:rsidRPr="00C3583E" w:rsidRDefault="00A7065E" w:rsidP="00A7065E">
      <w:pPr>
        <w:keepNext/>
        <w:keepLines/>
        <w:widowControl w:val="0"/>
        <w:spacing w:after="0" w:line="360" w:lineRule="auto"/>
        <w:ind w:left="743" w:hanging="34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C3583E">
        <w:rPr>
          <w:rFonts w:ascii="Cambria" w:eastAsia="Times New Roman" w:hAnsi="Cambria" w:cs="Times New Roman"/>
          <w:b/>
          <w:bCs/>
          <w:sz w:val="20"/>
          <w:szCs w:val="20"/>
        </w:rPr>
        <w:t>Wykaz dokumentacji do obliczenia dochodu w rodzinie studenta</w:t>
      </w:r>
    </w:p>
    <w:p w:rsidR="00A7065E" w:rsidRPr="00C3583E" w:rsidRDefault="00A7065E" w:rsidP="00A7065E">
      <w:pPr>
        <w:keepNext/>
        <w:keepLines/>
        <w:widowControl w:val="0"/>
        <w:spacing w:after="0" w:line="360" w:lineRule="auto"/>
        <w:ind w:left="743" w:hanging="340"/>
        <w:jc w:val="both"/>
        <w:rPr>
          <w:rFonts w:ascii="Cambria" w:eastAsia="Cambria" w:hAnsi="Cambria" w:cs="Cambria"/>
          <w:b/>
          <w:bCs/>
          <w:sz w:val="20"/>
          <w:szCs w:val="20"/>
        </w:rPr>
      </w:pP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15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Zaświadczenie lub oświadczenie stwierdzające wysokość dochodu rodziny studenta, </w:t>
      </w:r>
      <w:bookmarkStart w:id="0" w:name="_GoBack"/>
      <w:bookmarkEnd w:id="0"/>
      <w:r w:rsidRPr="00C3583E">
        <w:rPr>
          <w:rFonts w:ascii="Cambria" w:eastAsia="Cambria" w:hAnsi="Cambria" w:cs="Cambria"/>
          <w:sz w:val="20"/>
          <w:szCs w:val="20"/>
        </w:rPr>
        <w:t xml:space="preserve">w tym: oświadczenie o liczbie osób w rodzinie studenta, pozostających w gospodarstwie domowym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>na wniosku w systemie USOS web, zaświadczenia z właściwego Urzędu Skarbowego o dochodach podlegających opodatkowaniu podatkiem dochodowym od osób fizycznych, na zasadach określonych w art. 27, 30b, 30c i 30e i art. 30f ustawy z dnia 26 lipca 1991 r. o podatku od osób fizycznych (</w:t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tj. Dz. U. z 2020 poz. 1426 z </w:t>
      </w:r>
      <w:proofErr w:type="spellStart"/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>późn</w:t>
      </w:r>
      <w:proofErr w:type="spellEnd"/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. </w:t>
      </w:r>
      <w:proofErr w:type="spellStart"/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>zm</w:t>
      </w:r>
      <w:proofErr w:type="spellEnd"/>
      <w:r w:rsidRPr="00C3583E">
        <w:rPr>
          <w:rFonts w:ascii="Cambria" w:eastAsia="Cambria" w:hAnsi="Cambria" w:cs="Cambria"/>
          <w:strike/>
          <w:color w:val="000000" w:themeColor="text1"/>
          <w:sz w:val="20"/>
          <w:szCs w:val="20"/>
        </w:rPr>
        <w:t>)</w:t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., </w:t>
      </w:r>
      <w:r w:rsidRPr="00C3583E">
        <w:rPr>
          <w:rFonts w:ascii="Cambria" w:eastAsia="Cambria" w:hAnsi="Cambria" w:cs="Cambria"/>
          <w:sz w:val="20"/>
          <w:szCs w:val="20"/>
        </w:rPr>
        <w:t xml:space="preserve">osiągniętym w roku kalendarzowym poprzedzającym rok akademicki, w którym student ubiega się  o świadczenia, wydane przez naczelnika Urzędu Skarbowego (wzór załącznik </w:t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nr 17 </w:t>
      </w:r>
      <w:r w:rsidRPr="00C3583E">
        <w:rPr>
          <w:rFonts w:ascii="Cambria" w:eastAsia="Cambria" w:hAnsi="Cambria" w:cs="Cambria"/>
          <w:sz w:val="20"/>
          <w:szCs w:val="20"/>
        </w:rPr>
        <w:t>do regulaminu):rodziców (opiekunów), studenta i każdego członka rodziny po 18 roku życia). Zaświadczenie z Urzędu Skarbowego wymagane jest też w przypadku, gdy podatnik nie deklarował dochodu.</w:t>
      </w:r>
    </w:p>
    <w:p w:rsidR="00A7065E" w:rsidRPr="00C3583E" w:rsidRDefault="00A7065E" w:rsidP="00A7065E">
      <w:pPr>
        <w:widowControl w:val="0"/>
        <w:spacing w:after="0"/>
        <w:ind w:left="743" w:hanging="35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>Zaświadczenie powinno zawierać informację o:</w:t>
      </w:r>
    </w:p>
    <w:p w:rsidR="00A7065E" w:rsidRPr="00C3583E" w:rsidRDefault="00A7065E" w:rsidP="00A7065E">
      <w:pPr>
        <w:widowControl w:val="0"/>
        <w:tabs>
          <w:tab w:val="left" w:pos="1432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ab/>
        <w:t xml:space="preserve">a) wysokości dochodu (tj. przychodzie pomniejszonym o koszty uzyskania przychodu, 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 xml:space="preserve">bez pomniejszania o składki na ubezpieczenie społeczne i zdrowotne oraz bez pomniejszania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 xml:space="preserve"> n</w:t>
      </w:r>
      <w:r w:rsidRPr="00C3583E">
        <w:rPr>
          <w:rFonts w:ascii="Cambria" w:eastAsia="Cambria" w:hAnsi="Cambria" w:cs="Cambria"/>
          <w:sz w:val="20"/>
          <w:szCs w:val="20"/>
        </w:rPr>
        <w:t>ależny podatek dochodowy),</w:t>
      </w:r>
    </w:p>
    <w:p w:rsidR="00A7065E" w:rsidRPr="00C3583E" w:rsidRDefault="00A7065E" w:rsidP="00A7065E">
      <w:pPr>
        <w:widowControl w:val="0"/>
        <w:tabs>
          <w:tab w:val="left" w:pos="1432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ab/>
        <w:t>b) wysokości składek na ubezpieczenie społeczne odliczonych od dochodu,</w:t>
      </w:r>
    </w:p>
    <w:p w:rsidR="00A7065E" w:rsidRPr="00C3583E" w:rsidRDefault="00A7065E" w:rsidP="00A7065E">
      <w:pPr>
        <w:widowControl w:val="0"/>
        <w:tabs>
          <w:tab w:val="left" w:pos="1432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ab/>
        <w:t>c) wysokości należnego podatku.</w:t>
      </w:r>
    </w:p>
    <w:p w:rsidR="00A7065E" w:rsidRPr="00C3583E" w:rsidRDefault="00A7065E" w:rsidP="00A7065E">
      <w:pPr>
        <w:widowControl w:val="0"/>
        <w:spacing w:after="0"/>
        <w:ind w:left="743" w:hanging="35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Zaświadczenie z Urzędu Skarbowego musi zawierać także informację, czy osoba ubiegająca się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 xml:space="preserve">o to zaświadczenie uzyskała bądź nie, dochody podlegające opodatkowaniu na innych zasadach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>(np. ryczałt, karta podatkowa).</w:t>
      </w:r>
    </w:p>
    <w:p w:rsidR="00A7065E" w:rsidRPr="00C3583E" w:rsidRDefault="00A7065E" w:rsidP="00A7065E">
      <w:pPr>
        <w:widowControl w:val="0"/>
        <w:spacing w:after="0"/>
        <w:ind w:left="743" w:hanging="35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W przypadku opłacania podatku w formie karty podatkowej zaświadczenie </w:t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br/>
        <w:t xml:space="preserve">to zawiera ponadto informację o wysokości opłaconego podatku, w przypadku opłacania podatku 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br/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>w formie ryczałtu ewidencjonowanego informacje o wysokości przychodu i stawce podatku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15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Zaświadczenie z Urzędu Skarbowego, dotyczące członków rodziny rozliczających </w:t>
      </w:r>
      <w:r w:rsidRPr="00C3583E">
        <w:rPr>
          <w:rFonts w:ascii="Cambria" w:eastAsia="Cambria" w:hAnsi="Cambria" w:cs="Cambria"/>
          <w:sz w:val="20"/>
          <w:szCs w:val="20"/>
        </w:rPr>
        <w:br/>
        <w:t xml:space="preserve">się na podstawie przepisów o zryczałtowanym podatku dochodowym od niektórych przychodów osiągniętych przez osoby fizyczne w roku kalendarzowym poprzedzającym rok akademicki przyznania świadczeń stypendialnych wg załącznika nr </w:t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>7</w:t>
      </w:r>
      <w:r w:rsidRPr="00C3583E">
        <w:rPr>
          <w:rFonts w:ascii="Cambria" w:eastAsia="Cambria" w:hAnsi="Cambria" w:cs="Cambria"/>
          <w:sz w:val="20"/>
          <w:szCs w:val="20"/>
        </w:rPr>
        <w:t xml:space="preserve"> do Regulaminu. 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15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>Zaświadczenie pracodawcy lub inny dokument potwierdzający wysokość dochodów brutto oraz zapłaconych za granicą: podatku dochodowego, składek na obowiązkowe ubezpieczenie społeczne i składek na obowiązkowe ubezpieczenie zdrowotne lub potwierdzający wysokość dochodów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Pr="00C3583E">
        <w:rPr>
          <w:rFonts w:ascii="Cambria" w:eastAsia="Cambria" w:hAnsi="Cambria" w:cs="Cambria"/>
          <w:sz w:val="20"/>
          <w:szCs w:val="20"/>
        </w:rPr>
        <w:t xml:space="preserve">netto po odliczeniu wskazanych składników wynagrodzenia członka rodziny studenta lub studenta w przypadku jeśli osiągnął on dochody poza granicami Rzeczypospolitej Polskiej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>w roku kalendarzowym, z którego ustala dochód.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15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Dokument potwierdzający obniżenie wynagrodzenia z tytułu zatrudnienia lub innej pracy zarobkowej z powodu czasowego zawieszenia lub ograniczenia funkcjonowania uczelni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>na podstawie Rozporządzenia Ministra Edukacji i Nauki w związku z nadzwyczajnymi okolicznościami zagrażającymi życiu lub zdrowiu członków wspólnoty uczelni oraz wysokość obniżonego wynagrodzenia netto za poszczególne miesiące.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15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Dokument potwierdzający obniżenie dochodów z tytułu prowadzonej działalności gospodarczej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 xml:space="preserve">z powodu czasowego zawieszenia lub ograniczenia funkcjonowania uczelni na podstawie Rozporządzenia Ministra Edukacji i Nauki w związku z nadzwyczajnymi okolicznościami zagrażającymi życiu lub zdrowiu członków wspólnoty uczelni oraz wysokość dochodów netto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>w okresie ich obniżonego osiągania za poszczególne miesiące.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15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lastRenderedPageBreak/>
        <w:t xml:space="preserve">Oświadczenie studenta w imieniu swoim i członków rodziny studenta o wysokości uzyskanego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 xml:space="preserve">w roku kalendarzowym poprzedzającym okres występowania o świadczenia socjalne innego dochodu nie podlegającego opodatkowaniu (załącznik nr </w:t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>18 d</w:t>
      </w:r>
      <w:r w:rsidRPr="00C3583E">
        <w:rPr>
          <w:rFonts w:ascii="Cambria" w:eastAsia="Cambria" w:hAnsi="Cambria" w:cs="Cambria"/>
          <w:sz w:val="20"/>
          <w:szCs w:val="20"/>
        </w:rPr>
        <w:t>o Regulaminu).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27"/>
        </w:tabs>
        <w:spacing w:after="0"/>
        <w:ind w:left="743" w:hanging="34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Zaświadczenie dla studenta i członków rodziny zawierające informację o wysokości należnej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>i zapłaconej składki na ubezpieczenie zdrowotne w roku kalendarzowym poprzedzającym rok akademicki, w którym student ubiega się o świadczenia wydane przez ZUS lub z</w:t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aświadczenie 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br/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>z KRUS (wg załącznika nr 19 do regulaminu) o pobranych zasiłkach chorobowych w roku bazowym.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27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Zaświadczenie właściwego organu gminy o wielkości gospodarstwa rolnego wyrażonej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 xml:space="preserve">w hektarach przeliczeniowych ogólnej powierzchni w roku kalendarzowym poprzedzającym okres występowania o stypendium wraz 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Pr="00C3583E">
        <w:rPr>
          <w:rFonts w:ascii="Cambria" w:eastAsia="Cambria" w:hAnsi="Cambria" w:cs="Cambria"/>
          <w:sz w:val="20"/>
          <w:szCs w:val="20"/>
        </w:rPr>
        <w:t xml:space="preserve">z wyszczególnieniem wysokości dochodów członków rodziny studenta i studenta (wg załącznika nr </w:t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>20</w:t>
      </w:r>
      <w:r w:rsidRPr="00C3583E">
        <w:rPr>
          <w:rFonts w:ascii="Cambria" w:eastAsia="Cambria" w:hAnsi="Cambria" w:cs="Cambria"/>
          <w:sz w:val="20"/>
          <w:szCs w:val="20"/>
        </w:rPr>
        <w:t xml:space="preserve"> do Regulaminu) lub nakaz płatniczy z roku bazowego.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27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Zaświadczenie z Urzędu Skarbowego (załącznik nr </w:t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17 </w:t>
      </w:r>
      <w:r w:rsidRPr="00C3583E">
        <w:rPr>
          <w:rFonts w:ascii="Cambria" w:eastAsia="Cambria" w:hAnsi="Cambria" w:cs="Cambria"/>
          <w:sz w:val="20"/>
          <w:szCs w:val="20"/>
        </w:rPr>
        <w:t>do Regulaminu) o wysokości kwot otrzymanych na podstawie art. 27f ust. 8-10 ustawy z dnia 26 lipca 1991 r. o podatku dochodowym od osób fizycznych.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27"/>
        </w:tabs>
        <w:spacing w:after="0"/>
        <w:ind w:left="743" w:hanging="34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Umowę dzierżawy, w przypadku oddania części lub całości gospodarstwa rolnego znajdującego się w posiadaniu rodziny studenta lub studenta, zawartą stosowanie do przepisów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 xml:space="preserve">o ubezpieczeniu społecznym rolników albo oddania gospodarstwa rolnego w dzierżawę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>w związku z pobieraniem renty określonej w przepisach o wspieraniu rozwoju obszarów wiejskich ze środków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Pr="00C3583E">
        <w:rPr>
          <w:rFonts w:ascii="Cambria" w:eastAsia="Cambria" w:hAnsi="Cambria" w:cs="Cambria"/>
          <w:sz w:val="20"/>
          <w:szCs w:val="20"/>
        </w:rPr>
        <w:t xml:space="preserve">pochodzących z Sekcji Gwarancji Europejskiego Funduszu Orientacji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 xml:space="preserve">i Gwarancji Rolnej, </w:t>
      </w:r>
      <w:r w:rsidRPr="00C3583E">
        <w:rPr>
          <w:rFonts w:ascii="Cambria" w:eastAsia="Times New Roman" w:hAnsi="Cambria" w:cs="Times New Roman"/>
          <w:color w:val="000000" w:themeColor="text1"/>
          <w:sz w:val="20"/>
          <w:szCs w:val="20"/>
        </w:rPr>
        <w:t xml:space="preserve">dokument potwierdzający wysokość czynszu dzierżawnego, </w:t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>umowa dzierżawy gospodarstwa rolnego od Krajowego Ośrodka Wsparcia Rolnictwa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65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>Umowa sprzedaży gospodarstwa rolnego lub jego części, jeżeli powierzchnia gospodarstwa uległa zmianie z tego tytułu w roku kalendarzowym poprzedzającym rok akademicki, w którym student ubiega się o świadczenia.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70"/>
        </w:tabs>
        <w:spacing w:after="0"/>
        <w:ind w:left="743" w:hanging="34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Umowę zawartą w formie aktu notarialnego, w przypadku wniesienia gospodarstwa rolnego 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br/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>do użytkowania przez rolniczą spółdzielnię produkcyjną.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70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>Dokument (zaświadczenie) określający wysokość dochodu uzyskanego przez studenta, członka rodziny oraz liczbę miesięcy, w których był uzyskiwany dochód</w:t>
      </w:r>
      <w:r>
        <w:rPr>
          <w:rFonts w:ascii="Cambria" w:eastAsia="Cambria" w:hAnsi="Cambria" w:cs="Cambria"/>
          <w:sz w:val="20"/>
          <w:szCs w:val="20"/>
        </w:rPr>
        <w:t>,</w:t>
      </w:r>
      <w:r w:rsidRPr="00C3583E">
        <w:rPr>
          <w:rFonts w:ascii="Cambria" w:eastAsia="Cambria" w:hAnsi="Cambria" w:cs="Cambria"/>
          <w:sz w:val="20"/>
          <w:szCs w:val="20"/>
        </w:rPr>
        <w:t xml:space="preserve"> w przypadku uzyskania dochodu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 xml:space="preserve">w roku kalendarzowym poprzedzającym rok akademicki, w którym student ubiega się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 xml:space="preserve">o świadczenia. Zaświadczenie jest bezwzględnie wymagane, jeżeli liczba miesięcy uzyskiwanego dochodu w roku kalendarzowym poprzedzającym rok akademicki, w którym student ubiega się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>o świadczenie, jest mniejsza niż 12 miesięcy i dochód nadal jest uzyskiwany na dzień składania wniosku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Pr="00C3583E">
        <w:rPr>
          <w:rFonts w:ascii="Cambria" w:eastAsia="Cambria" w:hAnsi="Cambria" w:cs="Cambria"/>
          <w:sz w:val="20"/>
          <w:szCs w:val="20"/>
        </w:rPr>
        <w:t xml:space="preserve">(dołączone do oświadczenia o utracie/uzyskaniu dochodu - odpowiednio załączniki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 xml:space="preserve">nr </w:t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21 i 22 </w:t>
      </w:r>
      <w:r w:rsidRPr="00C3583E">
        <w:rPr>
          <w:rFonts w:ascii="Cambria" w:eastAsia="Cambria" w:hAnsi="Cambria" w:cs="Cambria"/>
          <w:sz w:val="20"/>
          <w:szCs w:val="20"/>
        </w:rPr>
        <w:t>do Regulaminu).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70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Przekazy lub przelewy pieniężne dokumentujące wysokość alimentów, jeżeli członkowie rodziny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>są zobowiązani wyrokiem sądu, ugodą sądową lub ugodą zawartą przed mediatorem do ich płacenia na rzecz osoby spoza rodziny.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70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>Kopię odpisu wyroku zasądzającego alimenty na rzecz osób w rodzinie lub kopię odpisu protokołu posiedzenia zwierającego treść ugody sądowej lub kopię odpisu zatwierdzonej przez sąd ugody zawartej przed mediatorem, a także:</w:t>
      </w:r>
    </w:p>
    <w:p w:rsidR="00A7065E" w:rsidRPr="00C3583E" w:rsidRDefault="00A7065E" w:rsidP="00A7065E">
      <w:pPr>
        <w:widowControl w:val="0"/>
        <w:tabs>
          <w:tab w:val="left" w:pos="1430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- </w:t>
      </w:r>
      <w:r w:rsidRPr="00C3583E">
        <w:rPr>
          <w:rFonts w:ascii="Cambria" w:eastAsia="Cambria" w:hAnsi="Cambria" w:cs="Cambria"/>
          <w:sz w:val="20"/>
          <w:szCs w:val="20"/>
        </w:rPr>
        <w:tab/>
        <w:t>przekazy, przelewy pieniężne dokumentujące faktyczną wysokość otrzymywanych alimentów oraz zaświadczenie komornika o całkowitej lub częściowej bezskuteczności egzekucji alimentów, a także o wysokości wyegzekwowanych alimentów; w przypadku uzyskania alimentów niższych niż zasądzone w wyroku, ugodzie sądowej lub ugodzie przed mediatorem;</w:t>
      </w:r>
    </w:p>
    <w:p w:rsidR="00A7065E" w:rsidRPr="00C3583E" w:rsidRDefault="00A7065E" w:rsidP="00A7065E">
      <w:pPr>
        <w:widowControl w:val="0"/>
        <w:tabs>
          <w:tab w:val="left" w:pos="1430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- </w:t>
      </w:r>
      <w:r w:rsidRPr="00C3583E">
        <w:rPr>
          <w:rFonts w:ascii="Cambria" w:eastAsia="Cambria" w:hAnsi="Cambria" w:cs="Cambria"/>
          <w:sz w:val="20"/>
          <w:szCs w:val="20"/>
        </w:rPr>
        <w:tab/>
        <w:t xml:space="preserve">oświadczenie o wysokości otrzymywanych alimentów oraz zaświadczenie komornika </w:t>
      </w:r>
      <w:r w:rsidRPr="00C3583E">
        <w:rPr>
          <w:rFonts w:ascii="Cambria" w:eastAsia="Cambria" w:hAnsi="Cambria" w:cs="Cambria"/>
          <w:sz w:val="20"/>
          <w:szCs w:val="20"/>
        </w:rPr>
        <w:br/>
        <w:t xml:space="preserve">o wysokości wyegzekwowanych alimentów, gdy jest prowadzona egzekucja komornicza,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>w przypadku uzyskania alimentów wyższych niż zasądzone w wyroku, ugodzie sądowej lub ugodzie przed mediatorem.</w:t>
      </w:r>
    </w:p>
    <w:p w:rsidR="00A7065E" w:rsidRPr="00C3583E" w:rsidRDefault="00A7065E" w:rsidP="00A7065E">
      <w:pPr>
        <w:widowControl w:val="0"/>
        <w:tabs>
          <w:tab w:val="left" w:pos="1430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- </w:t>
      </w:r>
      <w:r w:rsidRPr="00C3583E">
        <w:rPr>
          <w:rFonts w:ascii="Cambria" w:eastAsia="Cambria" w:hAnsi="Cambria" w:cs="Cambria"/>
          <w:sz w:val="20"/>
          <w:szCs w:val="20"/>
        </w:rPr>
        <w:tab/>
        <w:t xml:space="preserve">informację właściwego sądu lub właściwej instytucji o podjęciu przez osobę uprawnioną </w:t>
      </w:r>
      <w:r w:rsidRPr="00C3583E">
        <w:rPr>
          <w:rFonts w:ascii="Cambria" w:eastAsia="Cambria" w:hAnsi="Cambria" w:cs="Cambria"/>
          <w:sz w:val="20"/>
          <w:szCs w:val="20"/>
        </w:rPr>
        <w:lastRenderedPageBreak/>
        <w:t>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granicą,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84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Kopie</w:t>
      </w:r>
      <w:r w:rsidRPr="00C3583E">
        <w:rPr>
          <w:rFonts w:ascii="Cambria" w:eastAsia="Cambria" w:hAnsi="Cambria" w:cs="Cambria"/>
          <w:sz w:val="20"/>
          <w:szCs w:val="20"/>
        </w:rPr>
        <w:t xml:space="preserve"> aktów zgonu rodziców lub kopi</w:t>
      </w:r>
      <w:r>
        <w:rPr>
          <w:rFonts w:ascii="Cambria" w:eastAsia="Cambria" w:hAnsi="Cambria" w:cs="Cambria"/>
          <w:sz w:val="20"/>
          <w:szCs w:val="20"/>
        </w:rPr>
        <w:t>e</w:t>
      </w:r>
      <w:r w:rsidRPr="00C3583E">
        <w:rPr>
          <w:rFonts w:ascii="Cambria" w:eastAsia="Cambria" w:hAnsi="Cambria" w:cs="Cambria"/>
          <w:sz w:val="20"/>
          <w:szCs w:val="20"/>
        </w:rPr>
        <w:t xml:space="preserve"> odpisów wyroków zasądzających alimenty, </w:t>
      </w:r>
      <w:r w:rsidRPr="00C3583E">
        <w:rPr>
          <w:rFonts w:ascii="Cambria" w:eastAsia="Cambria" w:hAnsi="Cambria" w:cs="Cambria"/>
          <w:sz w:val="20"/>
          <w:szCs w:val="20"/>
        </w:rPr>
        <w:br/>
        <w:t>w przypadku osoby uczącej się.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89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>Odpis zupełny aktu urodzenia dziecka - w przypadku, gdy ojciec jest nieznany.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89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>Odpis prawomocnego orzeczenia sądu oddal</w:t>
      </w:r>
      <w:r>
        <w:rPr>
          <w:rFonts w:ascii="Cambria" w:eastAsia="Cambria" w:hAnsi="Cambria" w:cs="Cambria"/>
          <w:sz w:val="20"/>
          <w:szCs w:val="20"/>
        </w:rPr>
        <w:t>ającego powództwo o roszczenia a</w:t>
      </w:r>
      <w:r w:rsidRPr="00C3583E">
        <w:rPr>
          <w:rFonts w:ascii="Cambria" w:eastAsia="Cambria" w:hAnsi="Cambria" w:cs="Cambria"/>
          <w:sz w:val="20"/>
          <w:szCs w:val="20"/>
        </w:rPr>
        <w:t>limentacyjne.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89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>Orzeczenie sądu zobowiązujące jednego z rodziców do ponoszenia całkowitych kosztów utrzymania dziecka.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808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Odpis prawomocnego postanowienia sądu orzekającego przysposobienie lub zaświadczenie sądu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>lub ośrodka adopcyjnego o prowadzonym postępowaniu sądowym w sprawie  o przysposobienie dziecka (dziecko to wlicza się wówczas do rodziny studenta).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808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>Orzeczenie sądu o powołaniu opiekuna prawnego dziecka.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808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>Odpis prawomocnego wyroku oddalającego powództwo o ustalenie alimentów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808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>Decyzja właściwego organu przyznająca zaliczkę alimentacyjną, świadczenie z funduszu alimentacyjnego z określeniem ich wysokości.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808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>Odpis prawomocnego wyroku sądu rodzinnego orzekającego rozwód lub separację albo akt zgonu małżonka lub rodzica studenta - w przypadku osoby samotnie wychowującej dziecko.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808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>Fakt zawarcia związku małżeńskiego dokumentuje się skróconym odpisem aktu zawarcia małżeństwa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808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Oświadczenie (wg załącznika nr </w:t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>22</w:t>
      </w:r>
      <w:r w:rsidRPr="00C3583E">
        <w:rPr>
          <w:rFonts w:ascii="Cambria" w:eastAsia="Cambria" w:hAnsi="Cambria" w:cs="Cambria"/>
          <w:sz w:val="20"/>
          <w:szCs w:val="20"/>
        </w:rPr>
        <w:t xml:space="preserve"> do Regulaminu) wraz z załączonym zaświadczeniem określającym datę utraty dochodu oraz miesięczną wysokość utraconego dochodu.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19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Oświadczenie (wg załącznika nr </w:t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>21</w:t>
      </w:r>
      <w:r w:rsidRPr="00C3583E">
        <w:rPr>
          <w:rFonts w:ascii="Cambria" w:eastAsia="Cambria" w:hAnsi="Cambria" w:cs="Cambria"/>
          <w:sz w:val="20"/>
          <w:szCs w:val="20"/>
        </w:rPr>
        <w:t xml:space="preserve"> do Regulaminu) wraz załączonym zaświadczeniem określające miesięczną wysokość dochodu uzyskanego przez studenta lub członka z miesiąca następującego po miesiącu, w którym dochód został osiągnięty - w przypadku uzyskania dochodu po roku kalendarzowym poprzedzającym rok akademicki, w którym student ubiega się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>o świadczenie stypendialne.</w:t>
      </w:r>
    </w:p>
    <w:p w:rsidR="00A7065E" w:rsidRPr="00735867" w:rsidRDefault="00A7065E" w:rsidP="00A7065E">
      <w:pPr>
        <w:widowControl w:val="0"/>
        <w:numPr>
          <w:ilvl w:val="0"/>
          <w:numId w:val="1"/>
        </w:numPr>
        <w:tabs>
          <w:tab w:val="left" w:pos="719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735867">
        <w:rPr>
          <w:rFonts w:ascii="Cambria" w:eastAsia="Cambria" w:hAnsi="Cambria" w:cs="Cambria"/>
          <w:sz w:val="20"/>
          <w:szCs w:val="20"/>
        </w:rPr>
        <w:t xml:space="preserve">W przypadku rozpoczęcia pozarolniczej działalności gospodarczej lub wznowienia jej wykonywania po okresie zawieszenia w rozumieniu art. 16b ust. Id ustawy z dnia 20 grudnia 1990 r. o ubezpieczeniu społecznym rolników lub art. 36aa ust. 1 ustawy z dnia 13 października 1998 r. o systemie </w:t>
      </w:r>
      <w:r>
        <w:rPr>
          <w:rFonts w:ascii="Cambria" w:eastAsia="Cambria" w:hAnsi="Cambria" w:cs="Cambria"/>
          <w:sz w:val="20"/>
          <w:szCs w:val="20"/>
        </w:rPr>
        <w:t>u</w:t>
      </w:r>
      <w:r w:rsidRPr="00735867">
        <w:rPr>
          <w:rFonts w:ascii="Cambria" w:eastAsia="Cambria" w:hAnsi="Cambria" w:cs="Cambria"/>
          <w:sz w:val="20"/>
          <w:szCs w:val="20"/>
        </w:rPr>
        <w:t>bezpieczeń społecznych - należy dostarczyć kserokopię wpisu potwierdzającego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Pr="00735867">
        <w:rPr>
          <w:rFonts w:ascii="Cambria" w:eastAsia="Cambria" w:hAnsi="Cambria" w:cs="Cambria"/>
          <w:sz w:val="20"/>
          <w:szCs w:val="20"/>
        </w:rPr>
        <w:t>zarejestrowanie lub wznowienie działalności gospodarczej oraz oświadczenie o osiągniętym dochodzie netto z miesiąca następującego po miesiącu, w którym zarejestrowano lub wznowiono wykonywanie działalności gospodarczej.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19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Zaświadczenia o uczęszczaniu do szkoły, szkoły wyższej- w przypadku rodzeństwa lub dzieci wnioskodawcy do 26 roku życia, </w:t>
      </w:r>
      <w:r w:rsidRPr="00C3583E">
        <w:rPr>
          <w:rFonts w:ascii="Cambria" w:eastAsia="Cambria" w:hAnsi="Cambria" w:cs="Cambria"/>
          <w:sz w:val="20"/>
          <w:szCs w:val="20"/>
        </w:rPr>
        <w:t>rodzeństwo do 7-ego roku życia należy udokumentować odpisem skróconym aktu urodzenia.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19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>Orzeczenie o niepełnosprawności i stopniu niepełnosprawności studenta.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19"/>
        </w:tabs>
        <w:spacing w:after="0"/>
        <w:ind w:left="743" w:hanging="34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Zaświadczenie z Urzędu Pracy potwierdzające fakt pozostawania bez pracy, z prawem lub bez prawa do zasiłku, w przypadku bezrobotnych członków rodziny studenta i studenta. 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br/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W przypadku posiadania prawa do zasiłku zaświadczenie takie musi zawierać informacje 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br/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>o wysokości uzyskiwanego zasiłku netto i okresie jego otrzymywania.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70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Decyzja lub zaświadczenie właściwego organu o okresie pobierania i wysokości stypendium doktoranckiego, o którym mowa w art. 209 ust. 1 i 7 ustawy z dnia 20 lipca 2018 r. Prawo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>o szkolnictwie wyższym i nauce.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70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>Zaświadczenie placówki zapewniającej nieodpłatnie pełne utrzymanie.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74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Decyzja lub zaświadczenie z właściwego Ośrodka Pomocy Społecznej o wysokości </w:t>
      </w:r>
      <w:r w:rsidRPr="00C3583E">
        <w:rPr>
          <w:rFonts w:ascii="Cambria" w:eastAsia="Cambria" w:hAnsi="Cambria" w:cs="Cambria"/>
          <w:sz w:val="20"/>
          <w:szCs w:val="20"/>
        </w:rPr>
        <w:br/>
        <w:t>i okresie pobierania świadczenia rodzicielskiego.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79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Inne dokumenty konieczne do ustalenia dochodu w rodzime studenta lub poświadczające jego </w:t>
      </w:r>
      <w:r w:rsidRPr="00C3583E">
        <w:rPr>
          <w:rFonts w:ascii="Cambria" w:eastAsia="Cambria" w:hAnsi="Cambria" w:cs="Cambria"/>
          <w:sz w:val="20"/>
          <w:szCs w:val="20"/>
        </w:rPr>
        <w:lastRenderedPageBreak/>
        <w:t xml:space="preserve">sytuacje rodzinną (np. zaświadczenie o otrzymywaniu zasiłków z Ośrodka Pomocy Społecznej, zaświadczenie o zaginięciu członka rodziny studenta, zaświadczenie o sytuacji kryzysowej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>w rodzinie studenta, zaświadczenie o przebywaniu członka rodziny w miejscach odosobnienia, kopia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Pr="00C3583E">
        <w:rPr>
          <w:rFonts w:ascii="Cambria" w:eastAsia="Cambria" w:hAnsi="Cambria" w:cs="Cambria"/>
          <w:sz w:val="20"/>
          <w:szCs w:val="20"/>
        </w:rPr>
        <w:t>orzeczenia o niepełnosprawności, gdy członkiem rodziny studenta jest dziecko niepełnosprawne, nieuczące się lub powyżej 26 roku życia, skrócony odpis aktu małżeństwa studenta, zaświadczenia właściwej jednostki policji o przyjęciu zgłoszenia o zaginięciu członka rodziny studenta).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79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Wykaz dokumentów potwierdzających sytuację materialną stosuje się także </w:t>
      </w:r>
      <w:r w:rsidRPr="00C3583E">
        <w:rPr>
          <w:rFonts w:ascii="Cambria" w:eastAsia="Cambria" w:hAnsi="Cambria" w:cs="Cambria"/>
          <w:sz w:val="20"/>
          <w:szCs w:val="20"/>
        </w:rPr>
        <w:br/>
        <w:t>do doktorantów.</w:t>
      </w:r>
    </w:p>
    <w:p w:rsidR="00A7065E" w:rsidRPr="00C3583E" w:rsidRDefault="00A7065E" w:rsidP="00A7065E">
      <w:pPr>
        <w:widowControl w:val="0"/>
        <w:numPr>
          <w:ilvl w:val="0"/>
          <w:numId w:val="1"/>
        </w:numPr>
        <w:tabs>
          <w:tab w:val="left" w:pos="779"/>
        </w:tabs>
        <w:spacing w:after="0"/>
        <w:ind w:left="743" w:hanging="34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>W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przypadku, gdy okoliczności sprawy mające wpływ na ustalenie prawa do świadczenia wymagają potwierdzenia innym dokumentem niż wymienione, Komisja Stypendialna 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br/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lub Odwoławcza Komisja Stypendialna może żądać przedłożenia dodatkowych dokumentów </w:t>
      </w:r>
    </w:p>
    <w:p w:rsidR="00A7065E" w:rsidRPr="00C3583E" w:rsidRDefault="00A7065E" w:rsidP="00A7065E">
      <w:pPr>
        <w:numPr>
          <w:ilvl w:val="0"/>
          <w:numId w:val="1"/>
        </w:numPr>
        <w:tabs>
          <w:tab w:val="left" w:pos="779"/>
        </w:tabs>
        <w:spacing w:after="0"/>
        <w:ind w:left="743" w:hanging="340"/>
        <w:jc w:val="both"/>
        <w:rPr>
          <w:rFonts w:ascii="Cambria" w:hAnsi="Cambria"/>
          <w:b/>
          <w:bCs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Dokumenty dotyczące cudzoziemców, o ile przysługuje im prawo do świadczeń stypendialnych, jeżeli podjęli naukę na zasadach obowiązujących obywateli polskich (art. 324 ustawy - Prawo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 xml:space="preserve">o szkolnictwie wyższym i nauce), legitymują się ważną Kartą Polaka, o których mowa w </w:t>
      </w:r>
      <w:r w:rsidRPr="00C3583E">
        <w:rPr>
          <w:rFonts w:ascii="Cambria" w:hAnsi="Cambria"/>
          <w:bCs/>
          <w:sz w:val="20"/>
          <w:szCs w:val="20"/>
        </w:rPr>
        <w:t>§1 ust. 35 Regulaminu.</w:t>
      </w:r>
    </w:p>
    <w:p w:rsidR="00A7065E" w:rsidRPr="00C3583E" w:rsidRDefault="00A7065E" w:rsidP="00A7065E">
      <w:pPr>
        <w:widowControl w:val="0"/>
        <w:tabs>
          <w:tab w:val="left" w:pos="784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ab/>
        <w:t>Cudzoziemcy, którzy zgodnie z ustawą mają prawo ubiegać się o stypendium socjalne zobowiązani są złożyć następujący zestaw obowiązujących dokumentów:</w:t>
      </w:r>
    </w:p>
    <w:p w:rsidR="00A7065E" w:rsidRPr="00C3583E" w:rsidRDefault="00A7065E" w:rsidP="00A7065E">
      <w:pPr>
        <w:widowControl w:val="0"/>
        <w:numPr>
          <w:ilvl w:val="0"/>
          <w:numId w:val="2"/>
        </w:numPr>
        <w:tabs>
          <w:tab w:val="left" w:pos="1023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wniosek o stypendium socjalne do wypełnienia i zarejestrowania wraz z oświadczeniem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>o dochodach w systemie USOS web (podpisany wydrukować i przesłać z obowiązującymi dokumentami do Działu Spraw Studenckich),</w:t>
      </w:r>
    </w:p>
    <w:p w:rsidR="00A7065E" w:rsidRPr="00C3583E" w:rsidRDefault="00A7065E" w:rsidP="00A7065E">
      <w:pPr>
        <w:widowControl w:val="0"/>
        <w:numPr>
          <w:ilvl w:val="0"/>
          <w:numId w:val="2"/>
        </w:numPr>
        <w:tabs>
          <w:tab w:val="left" w:pos="1023"/>
        </w:tabs>
        <w:spacing w:after="0"/>
        <w:ind w:left="743" w:hanging="340"/>
        <w:jc w:val="both"/>
        <w:rPr>
          <w:rFonts w:ascii="Cambria" w:eastAsia="Times New Roman" w:hAnsi="Cambria" w:cs="Times New Roman"/>
          <w:iCs/>
          <w:color w:val="000000"/>
          <w:sz w:val="20"/>
          <w:szCs w:val="20"/>
          <w:lang w:eastAsia="pl-PL" w:bidi="pl-PL"/>
        </w:rPr>
      </w:pPr>
      <w:r w:rsidRPr="00C3583E">
        <w:rPr>
          <w:rFonts w:ascii="Cambria" w:eastAsia="Times New Roman" w:hAnsi="Cambria" w:cstheme="minorHAnsi"/>
          <w:color w:val="2B2B2B"/>
          <w:sz w:val="20"/>
          <w:szCs w:val="20"/>
          <w:lang w:eastAsia="pl-PL" w:bidi="pl-PL"/>
        </w:rPr>
        <w:t>zaświadczenie Urzędu Skarbowego lub instytucji finansowej odpowiadającej</w:t>
      </w:r>
      <w:r w:rsidRPr="00C3583E">
        <w:rPr>
          <w:rFonts w:ascii="Cambria" w:eastAsia="Times New Roman" w:hAnsi="Cambria" w:cstheme="minorHAnsi"/>
          <w:color w:val="2B2B2B"/>
          <w:spacing w:val="1"/>
          <w:sz w:val="20"/>
          <w:szCs w:val="20"/>
          <w:lang w:eastAsia="pl-PL" w:bidi="pl-PL"/>
        </w:rPr>
        <w:t xml:space="preserve"> p</w:t>
      </w:r>
      <w:r w:rsidRPr="00C3583E">
        <w:rPr>
          <w:rFonts w:ascii="Cambria" w:eastAsia="Times New Roman" w:hAnsi="Cambria" w:cstheme="minorHAnsi"/>
          <w:color w:val="2B2B2B"/>
          <w:sz w:val="20"/>
          <w:szCs w:val="20"/>
          <w:lang w:eastAsia="pl-PL" w:bidi="pl-PL"/>
        </w:rPr>
        <w:t xml:space="preserve">olskiemu Urzędowi Skarbowemu o wysokości dochodu opodatkowanego, w tym dochodu z </w:t>
      </w:r>
      <w:r w:rsidRPr="00C3583E">
        <w:rPr>
          <w:rFonts w:ascii="Cambria" w:eastAsia="Times New Roman" w:hAnsi="Cambria" w:cstheme="minorHAnsi"/>
          <w:sz w:val="20"/>
          <w:szCs w:val="20"/>
          <w:lang w:eastAsia="pl-PL" w:bidi="pl-PL"/>
        </w:rPr>
        <w:t xml:space="preserve">działalności gospodarczej, o ile w danym kraju istnieje  system </w:t>
      </w:r>
      <w:r w:rsidRPr="00C3583E">
        <w:rPr>
          <w:rFonts w:ascii="Cambria" w:eastAsia="Times New Roman" w:hAnsi="Cambria" w:cstheme="minorHAnsi"/>
          <w:spacing w:val="1"/>
          <w:sz w:val="20"/>
          <w:szCs w:val="20"/>
          <w:lang w:eastAsia="pl-PL" w:bidi="pl-PL"/>
        </w:rPr>
        <w:t xml:space="preserve">ewidencji dochodów osób fizycznych </w:t>
      </w:r>
      <w:r>
        <w:rPr>
          <w:rFonts w:ascii="Cambria" w:eastAsia="Times New Roman" w:hAnsi="Cambria" w:cstheme="minorHAnsi"/>
          <w:spacing w:val="1"/>
          <w:sz w:val="20"/>
          <w:szCs w:val="20"/>
          <w:lang w:eastAsia="pl-PL" w:bidi="pl-PL"/>
        </w:rPr>
        <w:br/>
      </w:r>
      <w:r w:rsidRPr="00C3583E">
        <w:rPr>
          <w:rFonts w:ascii="Cambria" w:eastAsia="Times New Roman" w:hAnsi="Cambria" w:cstheme="minorHAnsi"/>
          <w:spacing w:val="1"/>
          <w:sz w:val="20"/>
          <w:szCs w:val="20"/>
          <w:lang w:eastAsia="pl-PL" w:bidi="pl-PL"/>
        </w:rPr>
        <w:t xml:space="preserve">i ustalania pomiaru </w:t>
      </w:r>
      <w:r>
        <w:rPr>
          <w:rFonts w:ascii="Cambria" w:eastAsia="Times New Roman" w:hAnsi="Cambria" w:cstheme="minorHAnsi"/>
          <w:spacing w:val="1"/>
          <w:sz w:val="20"/>
          <w:szCs w:val="20"/>
          <w:lang w:eastAsia="pl-PL" w:bidi="pl-PL"/>
        </w:rPr>
        <w:t>p</w:t>
      </w:r>
      <w:r w:rsidRPr="00C3583E">
        <w:rPr>
          <w:rFonts w:ascii="Cambria" w:eastAsia="Times New Roman" w:hAnsi="Cambria" w:cstheme="minorHAnsi"/>
          <w:spacing w:val="1"/>
          <w:sz w:val="20"/>
          <w:szCs w:val="20"/>
          <w:lang w:eastAsia="pl-PL" w:bidi="pl-PL"/>
        </w:rPr>
        <w:t>odatkowego</w:t>
      </w:r>
      <w:r>
        <w:rPr>
          <w:rFonts w:ascii="Cambria" w:eastAsia="Times New Roman" w:hAnsi="Cambria" w:cstheme="minorHAnsi"/>
          <w:spacing w:val="1"/>
          <w:sz w:val="20"/>
          <w:szCs w:val="20"/>
          <w:lang w:eastAsia="pl-PL" w:bidi="pl-PL"/>
        </w:rPr>
        <w:t>; j</w:t>
      </w:r>
      <w:r w:rsidRPr="00C3583E">
        <w:rPr>
          <w:rFonts w:ascii="Cambria" w:eastAsia="Times New Roman" w:hAnsi="Cambria" w:cstheme="minorHAnsi"/>
          <w:color w:val="2B2B2B"/>
          <w:sz w:val="20"/>
          <w:szCs w:val="20"/>
          <w:lang w:eastAsia="pl-PL" w:bidi="pl-PL"/>
        </w:rPr>
        <w:t>eżeli student lub członek rodziny przebywał</w:t>
      </w:r>
      <w:r w:rsidRPr="00C3583E">
        <w:rPr>
          <w:rFonts w:ascii="Cambria" w:eastAsia="Times New Roman" w:hAnsi="Cambria" w:cstheme="minorHAnsi"/>
          <w:color w:val="2B2B2B"/>
          <w:spacing w:val="55"/>
          <w:sz w:val="20"/>
          <w:szCs w:val="20"/>
          <w:lang w:eastAsia="pl-PL" w:bidi="pl-PL"/>
        </w:rPr>
        <w:t xml:space="preserve"> </w:t>
      </w:r>
      <w:r w:rsidRPr="00C3583E">
        <w:rPr>
          <w:rFonts w:ascii="Cambria" w:eastAsia="Times New Roman" w:hAnsi="Cambria" w:cstheme="minorHAnsi"/>
          <w:color w:val="2B2B2B"/>
          <w:sz w:val="20"/>
          <w:szCs w:val="20"/>
          <w:lang w:eastAsia="pl-PL" w:bidi="pl-PL"/>
        </w:rPr>
        <w:t>na</w:t>
      </w:r>
      <w:r w:rsidRPr="00C3583E">
        <w:rPr>
          <w:rFonts w:ascii="Cambria" w:eastAsia="Times New Roman" w:hAnsi="Cambria" w:cstheme="minorHAnsi"/>
          <w:color w:val="2B2B2B"/>
          <w:spacing w:val="55"/>
          <w:sz w:val="20"/>
          <w:szCs w:val="20"/>
          <w:lang w:eastAsia="pl-PL" w:bidi="pl-PL"/>
        </w:rPr>
        <w:t xml:space="preserve"> </w:t>
      </w:r>
      <w:r w:rsidRPr="00C3583E">
        <w:rPr>
          <w:rFonts w:ascii="Cambria" w:eastAsia="Times New Roman" w:hAnsi="Cambria" w:cstheme="minorHAnsi"/>
          <w:color w:val="2B2B2B"/>
          <w:sz w:val="20"/>
          <w:szCs w:val="20"/>
          <w:lang w:eastAsia="pl-PL" w:bidi="pl-PL"/>
        </w:rPr>
        <w:t>terytorium</w:t>
      </w:r>
      <w:r w:rsidRPr="00C3583E">
        <w:rPr>
          <w:rFonts w:ascii="Cambria" w:eastAsia="Times New Roman" w:hAnsi="Cambria" w:cstheme="minorHAnsi"/>
          <w:color w:val="2B2B2B"/>
          <w:spacing w:val="56"/>
          <w:sz w:val="20"/>
          <w:szCs w:val="20"/>
          <w:lang w:eastAsia="pl-PL" w:bidi="pl-PL"/>
        </w:rPr>
        <w:t xml:space="preserve"> </w:t>
      </w:r>
      <w:r w:rsidRPr="00C3583E">
        <w:rPr>
          <w:rFonts w:ascii="Cambria" w:eastAsia="Times New Roman" w:hAnsi="Cambria" w:cstheme="minorHAnsi"/>
          <w:color w:val="2B2B2B"/>
          <w:sz w:val="20"/>
          <w:szCs w:val="20"/>
          <w:lang w:eastAsia="pl-PL" w:bidi="pl-PL"/>
        </w:rPr>
        <w:t>Polski</w:t>
      </w:r>
      <w:r w:rsidRPr="00C3583E">
        <w:rPr>
          <w:rFonts w:ascii="Cambria" w:eastAsia="Times New Roman" w:hAnsi="Cambria" w:cstheme="minorHAnsi"/>
          <w:color w:val="2B2B2B"/>
          <w:spacing w:val="55"/>
          <w:sz w:val="20"/>
          <w:szCs w:val="20"/>
          <w:lang w:eastAsia="pl-PL" w:bidi="pl-PL"/>
        </w:rPr>
        <w:t xml:space="preserve"> </w:t>
      </w:r>
      <w:r w:rsidRPr="00C3583E">
        <w:rPr>
          <w:rFonts w:ascii="Cambria" w:eastAsia="Times New Roman" w:hAnsi="Cambria" w:cstheme="minorHAnsi"/>
          <w:color w:val="2B2B2B"/>
          <w:sz w:val="20"/>
          <w:szCs w:val="20"/>
          <w:lang w:eastAsia="pl-PL" w:bidi="pl-PL"/>
        </w:rPr>
        <w:t>w</w:t>
      </w:r>
      <w:r w:rsidRPr="00C3583E">
        <w:rPr>
          <w:rFonts w:ascii="Cambria" w:eastAsia="Times New Roman" w:hAnsi="Cambria" w:cstheme="minorHAnsi"/>
          <w:color w:val="2B2B2B"/>
          <w:spacing w:val="55"/>
          <w:sz w:val="20"/>
          <w:szCs w:val="20"/>
          <w:lang w:eastAsia="pl-PL" w:bidi="pl-PL"/>
        </w:rPr>
        <w:t xml:space="preserve"> </w:t>
      </w:r>
      <w:r w:rsidRPr="00C3583E">
        <w:rPr>
          <w:rFonts w:ascii="Cambria" w:eastAsia="Times New Roman" w:hAnsi="Cambria" w:cstheme="minorHAnsi"/>
          <w:color w:val="2B2B2B"/>
          <w:sz w:val="20"/>
          <w:szCs w:val="20"/>
          <w:lang w:eastAsia="pl-PL" w:bidi="pl-PL"/>
        </w:rPr>
        <w:t>roku podatkowym poprzedzającym</w:t>
      </w:r>
      <w:r w:rsidRPr="00C3583E">
        <w:rPr>
          <w:rFonts w:ascii="Cambria" w:eastAsia="Times New Roman" w:hAnsi="Cambria" w:cstheme="minorHAnsi"/>
          <w:color w:val="2B2B2B"/>
          <w:spacing w:val="55"/>
          <w:sz w:val="20"/>
          <w:szCs w:val="20"/>
          <w:lang w:eastAsia="pl-PL" w:bidi="pl-PL"/>
        </w:rPr>
        <w:t xml:space="preserve"> </w:t>
      </w:r>
      <w:r w:rsidRPr="00C3583E">
        <w:rPr>
          <w:rFonts w:ascii="Cambria" w:eastAsia="Times New Roman" w:hAnsi="Cambria" w:cstheme="minorHAnsi"/>
          <w:color w:val="2B2B2B"/>
          <w:sz w:val="20"/>
          <w:szCs w:val="20"/>
          <w:lang w:eastAsia="pl-PL" w:bidi="pl-PL"/>
        </w:rPr>
        <w:t>rok akademicki</w:t>
      </w:r>
      <w:r w:rsidRPr="00C3583E">
        <w:rPr>
          <w:rFonts w:ascii="Cambria" w:eastAsia="Times New Roman" w:hAnsi="Cambria" w:cstheme="minorHAnsi"/>
          <w:color w:val="2B2B2B"/>
          <w:spacing w:val="-10"/>
          <w:sz w:val="20"/>
          <w:szCs w:val="20"/>
          <w:lang w:eastAsia="pl-PL" w:bidi="pl-PL"/>
        </w:rPr>
        <w:t xml:space="preserve"> wymagane jest </w:t>
      </w:r>
      <w:r w:rsidRPr="00C3583E">
        <w:rPr>
          <w:rFonts w:ascii="Cambria" w:eastAsia="Times New Roman" w:hAnsi="Cambria" w:cstheme="minorHAnsi"/>
          <w:color w:val="2B2B2B"/>
          <w:sz w:val="20"/>
          <w:szCs w:val="20"/>
          <w:lang w:eastAsia="pl-PL" w:bidi="pl-PL"/>
        </w:rPr>
        <w:t>również</w:t>
      </w:r>
      <w:r w:rsidRPr="00C3583E">
        <w:rPr>
          <w:rFonts w:ascii="Cambria" w:eastAsia="Times New Roman" w:hAnsi="Cambria" w:cstheme="minorHAnsi"/>
          <w:color w:val="2B2B2B"/>
          <w:spacing w:val="5"/>
          <w:sz w:val="20"/>
          <w:szCs w:val="20"/>
          <w:lang w:eastAsia="pl-PL" w:bidi="pl-PL"/>
        </w:rPr>
        <w:t xml:space="preserve"> zaświadczenie o dochodach </w:t>
      </w:r>
      <w:r w:rsidRPr="00C3583E">
        <w:rPr>
          <w:rFonts w:ascii="Cambria" w:eastAsia="Times New Roman" w:hAnsi="Cambria" w:cstheme="minorHAnsi"/>
          <w:color w:val="2B2B2B"/>
          <w:sz w:val="20"/>
          <w:szCs w:val="20"/>
          <w:lang w:eastAsia="pl-PL" w:bidi="pl-PL"/>
        </w:rPr>
        <w:t>z</w:t>
      </w:r>
      <w:r w:rsidRPr="00C3583E">
        <w:rPr>
          <w:rFonts w:ascii="Cambria" w:eastAsia="Times New Roman" w:hAnsi="Cambria" w:cstheme="minorHAnsi"/>
          <w:color w:val="2B2B2B"/>
          <w:spacing w:val="-9"/>
          <w:sz w:val="20"/>
          <w:szCs w:val="20"/>
          <w:lang w:eastAsia="pl-PL" w:bidi="pl-PL"/>
        </w:rPr>
        <w:t xml:space="preserve"> </w:t>
      </w:r>
      <w:r w:rsidRPr="00C3583E">
        <w:rPr>
          <w:rFonts w:ascii="Cambria" w:eastAsia="Times New Roman" w:hAnsi="Cambria" w:cstheme="minorHAnsi"/>
          <w:color w:val="2B2B2B"/>
          <w:sz w:val="20"/>
          <w:szCs w:val="20"/>
          <w:lang w:eastAsia="pl-PL" w:bidi="pl-PL"/>
        </w:rPr>
        <w:t>polskiego</w:t>
      </w:r>
      <w:r w:rsidRPr="00C3583E">
        <w:rPr>
          <w:rFonts w:ascii="Cambria" w:eastAsia="Times New Roman" w:hAnsi="Cambria" w:cstheme="minorHAnsi"/>
          <w:color w:val="2B2B2B"/>
          <w:spacing w:val="5"/>
          <w:sz w:val="20"/>
          <w:szCs w:val="20"/>
          <w:lang w:eastAsia="pl-PL" w:bidi="pl-PL"/>
        </w:rPr>
        <w:t xml:space="preserve"> </w:t>
      </w:r>
      <w:r w:rsidRPr="00C3583E">
        <w:rPr>
          <w:rFonts w:ascii="Cambria" w:eastAsia="Times New Roman" w:hAnsi="Cambria" w:cstheme="minorHAnsi"/>
          <w:color w:val="2B2B2B"/>
          <w:sz w:val="20"/>
          <w:szCs w:val="20"/>
          <w:lang w:eastAsia="pl-PL" w:bidi="pl-PL"/>
        </w:rPr>
        <w:t>Urzędu</w:t>
      </w:r>
      <w:r w:rsidRPr="00C3583E">
        <w:rPr>
          <w:rFonts w:ascii="Cambria" w:eastAsia="Times New Roman" w:hAnsi="Cambria" w:cstheme="minorHAnsi"/>
          <w:color w:val="2B2B2B"/>
          <w:spacing w:val="13"/>
          <w:sz w:val="20"/>
          <w:szCs w:val="20"/>
          <w:lang w:eastAsia="pl-PL" w:bidi="pl-PL"/>
        </w:rPr>
        <w:t xml:space="preserve"> </w:t>
      </w:r>
      <w:r w:rsidRPr="00C3583E">
        <w:rPr>
          <w:rFonts w:ascii="Cambria" w:eastAsia="Times New Roman" w:hAnsi="Cambria" w:cstheme="minorHAnsi"/>
          <w:color w:val="2B2B2B"/>
          <w:sz w:val="20"/>
          <w:szCs w:val="20"/>
          <w:lang w:eastAsia="pl-PL" w:bidi="pl-PL"/>
        </w:rPr>
        <w:t>Skarbowego,</w:t>
      </w:r>
    </w:p>
    <w:p w:rsidR="00A7065E" w:rsidRPr="00C3583E" w:rsidRDefault="00A7065E" w:rsidP="00A7065E">
      <w:pPr>
        <w:widowControl w:val="0"/>
        <w:numPr>
          <w:ilvl w:val="0"/>
          <w:numId w:val="2"/>
        </w:numPr>
        <w:tabs>
          <w:tab w:val="left" w:pos="1042"/>
        </w:tabs>
        <w:spacing w:after="0"/>
        <w:ind w:left="743" w:hanging="340"/>
        <w:contextualSpacing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dochody z działalności gospodarczej podając rzeczywistą kwotę osiągniętego dochodu netto </w:t>
      </w:r>
      <w:r>
        <w:rPr>
          <w:rFonts w:ascii="Cambria" w:eastAsia="Cambria" w:hAnsi="Cambria" w:cs="Cambria"/>
          <w:sz w:val="20"/>
          <w:szCs w:val="20"/>
        </w:rPr>
        <w:br/>
      </w:r>
      <w:r w:rsidRPr="00C3583E">
        <w:rPr>
          <w:rFonts w:ascii="Cambria" w:eastAsia="Cambria" w:hAnsi="Cambria" w:cs="Cambria"/>
          <w:sz w:val="20"/>
          <w:szCs w:val="20"/>
        </w:rPr>
        <w:t>z tego źródła,</w:t>
      </w:r>
    </w:p>
    <w:p w:rsidR="00A7065E" w:rsidRPr="00E4602E" w:rsidRDefault="00A7065E" w:rsidP="00A7065E">
      <w:pPr>
        <w:widowControl w:val="0"/>
        <w:numPr>
          <w:ilvl w:val="0"/>
          <w:numId w:val="2"/>
        </w:numPr>
        <w:tabs>
          <w:tab w:val="left" w:pos="1042"/>
        </w:tabs>
        <w:spacing w:after="0"/>
        <w:ind w:left="743" w:hanging="340"/>
        <w:contextualSpacing/>
        <w:jc w:val="both"/>
        <w:rPr>
          <w:rFonts w:ascii="Cambria" w:eastAsia="Cambria" w:hAnsi="Cambria" w:cs="Cambria"/>
          <w:sz w:val="20"/>
          <w:szCs w:val="20"/>
        </w:rPr>
      </w:pPr>
      <w:r w:rsidRPr="00E4602E">
        <w:rPr>
          <w:rFonts w:ascii="Cambria" w:eastAsia="Cambria" w:hAnsi="Cambria" w:cs="Cambria"/>
          <w:sz w:val="20"/>
          <w:szCs w:val="20"/>
        </w:rPr>
        <w:t>inne dochody, tj. dochody z gospodarstwa rol</w:t>
      </w:r>
      <w:r>
        <w:rPr>
          <w:rFonts w:ascii="Cambria" w:eastAsia="Cambria" w:hAnsi="Cambria" w:cs="Cambria"/>
          <w:sz w:val="20"/>
          <w:szCs w:val="20"/>
        </w:rPr>
        <w:t xml:space="preserve">nego (ilość hektarów fizycznych 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t>i</w:t>
      </w:r>
      <w:r w:rsidRPr="00E4602E">
        <w:rPr>
          <w:rFonts w:ascii="Cambria" w:eastAsia="Cambria" w:hAnsi="Cambria" w:cs="Cambria"/>
          <w:sz w:val="20"/>
          <w:szCs w:val="20"/>
        </w:rPr>
        <w:t xml:space="preserve"> przeliczeniowych)</w:t>
      </w:r>
      <w:r>
        <w:rPr>
          <w:rFonts w:ascii="Cambria" w:eastAsia="Cambria" w:hAnsi="Cambria" w:cs="Cambria"/>
          <w:sz w:val="20"/>
          <w:szCs w:val="20"/>
        </w:rPr>
        <w:t>,</w:t>
      </w:r>
      <w:r w:rsidRPr="00E4602E">
        <w:rPr>
          <w:rFonts w:ascii="Cambria" w:eastAsia="Cambria" w:hAnsi="Cambria" w:cs="Cambria"/>
          <w:sz w:val="20"/>
          <w:szCs w:val="20"/>
        </w:rPr>
        <w:t xml:space="preserve"> podając rzeczywistą kwotę osiągniętego dochodu netto z tego źródła, alimenty, dochody nieopodatkowane</w:t>
      </w:r>
      <w:r>
        <w:rPr>
          <w:rFonts w:ascii="Cambria" w:eastAsia="Cambria" w:hAnsi="Cambria" w:cs="Cambria"/>
          <w:sz w:val="20"/>
          <w:szCs w:val="20"/>
        </w:rPr>
        <w:t>,</w:t>
      </w:r>
      <w:r w:rsidRPr="00E4602E">
        <w:rPr>
          <w:rFonts w:ascii="Cambria" w:eastAsia="Cambria" w:hAnsi="Cambria" w:cs="Cambria"/>
          <w:sz w:val="20"/>
          <w:szCs w:val="20"/>
        </w:rPr>
        <w:t xml:space="preserve"> </w:t>
      </w:r>
    </w:p>
    <w:p w:rsidR="00A7065E" w:rsidRPr="00C3583E" w:rsidRDefault="00A7065E" w:rsidP="00A7065E">
      <w:pPr>
        <w:widowControl w:val="0"/>
        <w:numPr>
          <w:ilvl w:val="0"/>
          <w:numId w:val="2"/>
        </w:numPr>
        <w:spacing w:after="0"/>
        <w:ind w:left="743" w:hanging="340"/>
        <w:contextualSpacing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w przypadku, gdy w kraju, z którego pochodzi student nie ma systemu ewidencji podatkowej, osoba, której dochody są uwzględniane przy kalkulacji średniego dochodu w rodzinie składa oświadczenie,  że dochody wykazane na zaświadczeniu od pracodawcy (czy inne jak renta emerytura wykazane na zaświadczeniu wydanym przez odpowiedni urząd) są jedynymi osiąganymi i przedkłada zaświadczenia wystawione przez pracodawcę o wysokości dochodu 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br/>
      </w:r>
      <w:r w:rsidRPr="00C3583E">
        <w:rPr>
          <w:rFonts w:ascii="Cambria" w:eastAsia="Cambria" w:hAnsi="Cambria" w:cs="Cambria"/>
          <w:color w:val="000000" w:themeColor="text1"/>
          <w:sz w:val="20"/>
          <w:szCs w:val="20"/>
        </w:rPr>
        <w:t>w danym roku podatkowym.</w:t>
      </w:r>
    </w:p>
    <w:p w:rsidR="00A7065E" w:rsidRPr="00C3583E" w:rsidRDefault="00A7065E" w:rsidP="00A7065E">
      <w:pPr>
        <w:widowControl w:val="0"/>
        <w:numPr>
          <w:ilvl w:val="0"/>
          <w:numId w:val="2"/>
        </w:numPr>
        <w:tabs>
          <w:tab w:val="left" w:pos="1042"/>
        </w:tabs>
        <w:spacing w:after="0"/>
        <w:ind w:left="743" w:hanging="340"/>
        <w:jc w:val="both"/>
        <w:rPr>
          <w:rFonts w:ascii="Cambria" w:eastAsia="Cambria" w:hAnsi="Cambria" w:cs="Cambria"/>
          <w:strike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>zaświadczenia szkolne rodzeństwa o pobieraniu nauki a w przypadku rodzeństwa do lat 7 odpisy aktów urodzenia</w:t>
      </w:r>
      <w:r>
        <w:rPr>
          <w:rFonts w:ascii="Cambria" w:eastAsia="Cambria" w:hAnsi="Cambria" w:cs="Cambria"/>
          <w:sz w:val="20"/>
          <w:szCs w:val="20"/>
        </w:rPr>
        <w:t>,</w:t>
      </w:r>
    </w:p>
    <w:p w:rsidR="00A7065E" w:rsidRDefault="00A7065E" w:rsidP="00A7065E">
      <w:pPr>
        <w:widowControl w:val="0"/>
        <w:numPr>
          <w:ilvl w:val="0"/>
          <w:numId w:val="2"/>
        </w:numPr>
        <w:tabs>
          <w:tab w:val="left" w:pos="1025"/>
        </w:tabs>
        <w:spacing w:after="0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C3583E">
        <w:rPr>
          <w:rFonts w:ascii="Cambria" w:eastAsia="Cambria" w:hAnsi="Cambria" w:cs="Cambria"/>
          <w:sz w:val="20"/>
          <w:szCs w:val="20"/>
        </w:rPr>
        <w:t xml:space="preserve">wyrok w sprawie o rozwód, w przypadku rozwodu studenta lub rodziców studenta, </w:t>
      </w:r>
    </w:p>
    <w:p w:rsidR="00A7065E" w:rsidRPr="00CF0DF2" w:rsidRDefault="00A7065E" w:rsidP="00A7065E">
      <w:pPr>
        <w:widowControl w:val="0"/>
        <w:numPr>
          <w:ilvl w:val="0"/>
          <w:numId w:val="2"/>
        </w:numPr>
        <w:tabs>
          <w:tab w:val="left" w:pos="1025"/>
        </w:tabs>
        <w:spacing w:after="0"/>
        <w:ind w:left="743" w:hanging="340"/>
        <w:jc w:val="both"/>
        <w:rPr>
          <w:rFonts w:ascii="Cambria" w:hAnsi="Cambria" w:cs="Arial"/>
          <w:sz w:val="20"/>
          <w:szCs w:val="20"/>
        </w:rPr>
      </w:pPr>
      <w:r w:rsidRPr="00CF0DF2">
        <w:rPr>
          <w:rFonts w:ascii="Cambria" w:eastAsia="Cambria" w:hAnsi="Cambria" w:cs="Cambria"/>
          <w:sz w:val="20"/>
          <w:szCs w:val="20"/>
        </w:rPr>
        <w:t xml:space="preserve">zaświadczenie o posiadaniu gospodarstwa rolnego przez studenta lub członka rodziny, </w:t>
      </w:r>
    </w:p>
    <w:p w:rsidR="00A7065E" w:rsidRPr="00CF0DF2" w:rsidRDefault="00A7065E" w:rsidP="00A7065E">
      <w:pPr>
        <w:widowControl w:val="0"/>
        <w:numPr>
          <w:ilvl w:val="0"/>
          <w:numId w:val="2"/>
        </w:numPr>
        <w:tabs>
          <w:tab w:val="left" w:pos="1025"/>
        </w:tabs>
        <w:spacing w:after="0"/>
        <w:ind w:left="743" w:hanging="340"/>
        <w:jc w:val="both"/>
        <w:rPr>
          <w:rFonts w:ascii="Cambria" w:hAnsi="Cambria" w:cs="Arial"/>
          <w:sz w:val="20"/>
          <w:szCs w:val="20"/>
        </w:rPr>
      </w:pPr>
      <w:r w:rsidRPr="00CF0DF2">
        <w:rPr>
          <w:rFonts w:ascii="Cambria" w:eastAsia="Cambria" w:hAnsi="Cambria" w:cs="Cambria"/>
          <w:sz w:val="20"/>
          <w:szCs w:val="20"/>
        </w:rPr>
        <w:t>zupełny akt urodzenia, jeżeli ojciec studenta jest nieznany</w:t>
      </w:r>
      <w:r>
        <w:rPr>
          <w:rFonts w:ascii="Cambria" w:eastAsia="Cambria" w:hAnsi="Cambria" w:cs="Cambria"/>
          <w:sz w:val="20"/>
          <w:szCs w:val="20"/>
        </w:rPr>
        <w:t>,</w:t>
      </w:r>
    </w:p>
    <w:p w:rsidR="00A7065E" w:rsidRDefault="00A7065E" w:rsidP="00A7065E">
      <w:pPr>
        <w:widowControl w:val="0"/>
        <w:numPr>
          <w:ilvl w:val="0"/>
          <w:numId w:val="2"/>
        </w:numPr>
        <w:tabs>
          <w:tab w:val="left" w:pos="1025"/>
        </w:tabs>
        <w:spacing w:after="0"/>
        <w:ind w:left="743" w:hanging="340"/>
        <w:jc w:val="both"/>
        <w:rPr>
          <w:rFonts w:ascii="Cambria" w:eastAsia="Cambria" w:hAnsi="Cambria" w:cs="Arial"/>
          <w:sz w:val="20"/>
          <w:szCs w:val="20"/>
        </w:rPr>
      </w:pPr>
      <w:r w:rsidRPr="00CF0DF2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skrócony odpis aktu zgonu w przypadku jednego lub obojga rodziców. </w:t>
      </w:r>
      <w:r w:rsidRPr="00CF0DF2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br/>
      </w:r>
    </w:p>
    <w:p w:rsidR="00A7065E" w:rsidRPr="00CF0DF2" w:rsidRDefault="00A7065E" w:rsidP="00A7065E">
      <w:pPr>
        <w:widowControl w:val="0"/>
        <w:tabs>
          <w:tab w:val="left" w:pos="1025"/>
        </w:tabs>
        <w:spacing w:after="0"/>
        <w:ind w:left="743"/>
        <w:jc w:val="both"/>
        <w:rPr>
          <w:rFonts w:ascii="Cambria" w:eastAsia="Cambria" w:hAnsi="Cambria" w:cs="Arial"/>
          <w:sz w:val="20"/>
          <w:szCs w:val="20"/>
        </w:rPr>
      </w:pPr>
      <w:r w:rsidRPr="00CF0DF2">
        <w:rPr>
          <w:rFonts w:ascii="Cambria" w:eastAsia="Cambria" w:hAnsi="Cambria" w:cs="Arial"/>
          <w:sz w:val="20"/>
          <w:szCs w:val="20"/>
        </w:rPr>
        <w:t xml:space="preserve">Wszystkie dokumenty dostarczone przez cudzoziemców muszą zostać przetłumaczone przez przysięgłego tłumacza na język polski na terenie Rzeczpospolitej </w:t>
      </w:r>
    </w:p>
    <w:p w:rsidR="00A43433" w:rsidRDefault="00A43433" w:rsidP="00A7065E">
      <w:pPr>
        <w:jc w:val="both"/>
      </w:pPr>
    </w:p>
    <w:sectPr w:rsidR="00A4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5FF"/>
    <w:multiLevelType w:val="multilevel"/>
    <w:tmpl w:val="DB2EEF34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F329AE"/>
    <w:multiLevelType w:val="multilevel"/>
    <w:tmpl w:val="109ED96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5E"/>
    <w:rsid w:val="00A43433"/>
    <w:rsid w:val="00A7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2061</Words>
  <Characters>12368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1</cp:revision>
  <dcterms:created xsi:type="dcterms:W3CDTF">2023-06-30T08:48:00Z</dcterms:created>
  <dcterms:modified xsi:type="dcterms:W3CDTF">2023-06-30T08:55:00Z</dcterms:modified>
</cp:coreProperties>
</file>